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3686175</wp:posOffset>
            </wp:positionH>
            <wp:positionV relativeFrom="paragraph">
              <wp:posOffset>0</wp:posOffset>
            </wp:positionV>
            <wp:extent cx="2512024" cy="1671638"/>
            <wp:effectExtent b="0" l="0" r="0" t="0"/>
            <wp:wrapSquare wrapText="bothSides" distB="114300" distT="114300" distL="114300" distR="11430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12024" cy="16716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Lobster" w:cs="Lobster" w:eastAsia="Lobster" w:hAnsi="Lobster"/>
          <w:sz w:val="60"/>
          <w:szCs w:val="60"/>
        </w:rPr>
      </w:pPr>
      <w:r w:rsidDel="00000000" w:rsidR="00000000" w:rsidRPr="00000000">
        <w:rPr>
          <w:rFonts w:ascii="Lobster" w:cs="Lobster" w:eastAsia="Lobster" w:hAnsi="Lobster"/>
          <w:sz w:val="60"/>
          <w:szCs w:val="60"/>
          <w:rtl w:val="0"/>
        </w:rPr>
        <w:t xml:space="preserve">Shakespeare Research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Use the following sites to answer the questions below: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540"/>
        <w:contextualSpacing w:val="1"/>
        <w:rPr>
          <w:u w:val="non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http://www.shakespeareinamericancommunities.org/education/life-william-shakespeare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540"/>
        <w:contextualSpacing w:val="1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http://www.shakespeare-online.com/biography/londondisease.html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Describe the time and place (era) that Shakespeare lived in.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/>
      </w:pPr>
      <w:r w:rsidDel="00000000" w:rsidR="00000000" w:rsidRPr="00000000">
        <w:rPr>
          <w:rtl w:val="0"/>
        </w:rPr>
        <w:tab/>
        <w:t xml:space="preserve"> </w:t>
        <w:br w:type="textWrapping"/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Using the information from the websites, what would be the most significant event of the Elizabethan era that would have influenced Shakespeare’s works? Justify your answer. </w:t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Infer as to how this event would have influenced Shakespeare’s writings. </w:t>
        <w:br w:type="textWrapping"/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Provide a short summary of Shakespeare’s life.</w:t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Using this information, justify the most significant event that would have impacted his personal life? 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Infer as to how this event would have influenced Shakespeare’s writings. </w:t>
        <w:br w:type="textWrapping"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Complete this equation for William Shakespeare:</w:t>
        <w:br w:type="textWrapping"/>
        <w:br w:type="textWrapping"/>
        <w:t xml:space="preserve">(Environment)  + (Significant Events) = (Ideas About Our Human Nature)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1590675</wp:posOffset>
            </wp:positionH>
            <wp:positionV relativeFrom="paragraph">
              <wp:posOffset>133350</wp:posOffset>
            </wp:positionV>
            <wp:extent cx="2466975" cy="1857375"/>
            <wp:effectExtent b="0" l="0" r="0" t="0"/>
            <wp:wrapSquare wrapText="bothSides" distB="114300" distT="114300" distL="114300" distR="11430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57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/>
      <w:pgMar w:bottom="1440" w:top="1440" w:left="189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Lobs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3.png"/><Relationship Id="rId6" Type="http://schemas.openxmlformats.org/officeDocument/2006/relationships/hyperlink" Target="http://www.shakespeareinamericancommunities.org/education/life-william-shakespeare" TargetMode="External"/><Relationship Id="rId7" Type="http://schemas.openxmlformats.org/officeDocument/2006/relationships/hyperlink" Target="http://www.shakespeare-online.com/biography/londondisease.html" TargetMode="External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/Relationships>
</file>