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0EF" w:rsidRPr="005B70EF" w:rsidRDefault="005B70EF" w:rsidP="005B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70E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Go to </w:t>
      </w:r>
      <w:hyperlink r:id="rId5" w:history="1">
        <w:r w:rsidRPr="005B70EF">
          <w:rPr>
            <w:rFonts w:ascii="Arial" w:eastAsia="Times New Roman" w:hAnsi="Arial" w:cs="Arial"/>
            <w:color w:val="1155CC"/>
            <w:sz w:val="23"/>
            <w:szCs w:val="23"/>
            <w:u w:val="single"/>
            <w:lang w:eastAsia="en-CA"/>
          </w:rPr>
          <w:t>http://www.empireonline.com/features/film-studies-101-camera-shots-styles</w:t>
        </w:r>
      </w:hyperlink>
      <w:r w:rsidRPr="005B70E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 </w:t>
      </w:r>
    </w:p>
    <w:p w:rsidR="005B70EF" w:rsidRPr="005B70EF" w:rsidRDefault="005B70EF" w:rsidP="005B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70E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>You must use all 3 pages to find your answers</w:t>
      </w:r>
    </w:p>
    <w:p w:rsidR="005B70EF" w:rsidRPr="005B70EF" w:rsidRDefault="005B70EF" w:rsidP="005B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5B70EF" w:rsidRPr="005B70EF" w:rsidRDefault="005B70EF" w:rsidP="005B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5B70EF">
        <w:rPr>
          <w:rFonts w:ascii="Arial" w:eastAsia="Times New Roman" w:hAnsi="Arial" w:cs="Arial"/>
          <w:color w:val="000000"/>
          <w:sz w:val="23"/>
          <w:szCs w:val="23"/>
          <w:lang w:eastAsia="en-CA"/>
        </w:rPr>
        <w:t xml:space="preserve">Camera Shots </w:t>
      </w:r>
    </w:p>
    <w:p w:rsidR="005B70EF" w:rsidRPr="005B70EF" w:rsidRDefault="005B70EF" w:rsidP="005B70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0"/>
        <w:gridCol w:w="2700"/>
        <w:gridCol w:w="4560"/>
      </w:tblGrid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Description and  Effect 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 xml:space="preserve">Picture </w:t>
            </w: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shd w:val="clear" w:color="auto" w:fill="FFFFFF"/>
                <w:lang w:eastAsia="en-CA"/>
              </w:rPr>
              <w:t>The Aerial Shot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t>A shot taken from outside/exterior and in the air.</w:t>
            </w:r>
            <w:r w:rsidRPr="005B70E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br/>
            </w:r>
            <w:r w:rsidRPr="005B70EF">
              <w:rPr>
                <w:rFonts w:ascii="Arial" w:eastAsia="Times New Roman" w:hAnsi="Arial" w:cs="Arial"/>
                <w:color w:val="000000"/>
                <w:sz w:val="23"/>
                <w:szCs w:val="23"/>
                <w:lang w:eastAsia="en-CA"/>
              </w:rPr>
              <w:br/>
              <w:t xml:space="preserve">It helps to establish a location.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Arial" w:eastAsia="Times New Roman" w:hAnsi="Arial" w:cs="Arial"/>
                <w:noProof/>
                <w:color w:val="000000"/>
                <w:sz w:val="23"/>
                <w:szCs w:val="23"/>
                <w:lang w:eastAsia="en-CA"/>
              </w:rPr>
              <w:drawing>
                <wp:inline distT="0" distB="0" distL="0" distR="0" wp14:anchorId="0E060BB4" wp14:editId="18FBB276">
                  <wp:extent cx="2762250" cy="1657350"/>
                  <wp:effectExtent l="0" t="0" r="0" b="0"/>
                  <wp:docPr id="1" name="Picture 1" descr="https://lh4.googleusercontent.com/XsCwr5QCy2on1wgETjcBTq2fJImcNsKl83BqXSBOZ-TnnM9-U6trWUt9d3XX8EjGsH8ZBT_t18KPwKhRYsJNJu0AHceJHYNgc84thTHI2UUXFOI_wfJ1KirZEXlxUg5IUU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4.googleusercontent.com/XsCwr5QCy2on1wgETjcBTq2fJImcNsKl83BqXSBOZ-TnnM9-U6trWUt9d3XX8EjGsH8ZBT_t18KPwKhRYsJNJu0AHceJHYNgc84thTHI2UUXFOI_wfJ1KirZEXlxUg5IUU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>The Close Up Shot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 xml:space="preserve">The Medium Shot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 xml:space="preserve">The Establishing Shot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 xml:space="preserve">The Low Angle Shot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 xml:space="preserve">The High Angle Shot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 xml:space="preserve">The Over the Shoulder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 xml:space="preserve">The Point of View Shot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  <w:tr w:rsidR="005B70EF" w:rsidRPr="005B70EF" w:rsidTr="005B70E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t xml:space="preserve">The Dutch Tilt Shot </w:t>
            </w:r>
            <w:r w:rsidRPr="005B70EF">
              <w:rPr>
                <w:rFonts w:ascii="Georgia" w:eastAsia="Times New Roman" w:hAnsi="Georgia" w:cs="Times New Roman"/>
                <w:color w:val="274E13"/>
                <w:sz w:val="24"/>
                <w:szCs w:val="24"/>
                <w:lang w:eastAsia="en-CA"/>
              </w:rPr>
              <w:br/>
              <w:t>Also known as the oblique shot 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B70EF" w:rsidRPr="005B70EF" w:rsidRDefault="005B70EF" w:rsidP="005B70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n-CA"/>
              </w:rPr>
            </w:pPr>
          </w:p>
        </w:tc>
      </w:tr>
    </w:tbl>
    <w:p w:rsidR="001E5C8C" w:rsidRDefault="001E5C8C">
      <w:bookmarkStart w:id="0" w:name="_GoBack"/>
      <w:bookmarkEnd w:id="0"/>
    </w:p>
    <w:sectPr w:rsidR="001E5C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EF"/>
    <w:rsid w:val="00180717"/>
    <w:rsid w:val="001E5C8C"/>
    <w:rsid w:val="005B70EF"/>
    <w:rsid w:val="0074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empireonline.com/features/film-studies-101-camera-shots-sty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Fitzsimons-Hunter, Heather</dc:creator>
  <cp:lastModifiedBy>Fitzsimons-Hunter, Heather</cp:lastModifiedBy>
  <cp:revision>1</cp:revision>
  <dcterms:created xsi:type="dcterms:W3CDTF">2015-02-23T14:55:00Z</dcterms:created>
  <dcterms:modified xsi:type="dcterms:W3CDTF">2015-02-23T14:56:00Z</dcterms:modified>
</cp:coreProperties>
</file>