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498B" w:rsidRDefault="00332F63">
      <w:pPr>
        <w:jc w:val="center"/>
      </w:pPr>
      <w:r>
        <w:t>Critical/Analytical Practice</w:t>
      </w:r>
    </w:p>
    <w:p w:rsidR="0018498B" w:rsidRDefault="00332F63">
      <w:r>
        <w:t xml:space="preserve">For </w:t>
      </w:r>
      <w:r>
        <w:rPr>
          <w:b/>
        </w:rPr>
        <w:t>5 out of the 7</w:t>
      </w:r>
      <w:r>
        <w:t xml:space="preserve"> topics listed below, construct a thesis statement(s) that consists of a deep action + consequence, and that explores the</w:t>
      </w:r>
      <w:r>
        <w:rPr>
          <w:u w:val="single"/>
        </w:rPr>
        <w:t xml:space="preserve"> physical, psychological, or philosophical changes</w:t>
      </w:r>
      <w:r>
        <w:t xml:space="preserve"> of a character in one of the short stories we have read. </w:t>
      </w:r>
      <w:r>
        <w:rPr>
          <w:b/>
        </w:rPr>
        <w:t>REMEMBER TO ADDRESS THE ENTIRE TOPIC QUESTION!</w:t>
      </w:r>
    </w:p>
    <w:p w:rsidR="0018498B" w:rsidRDefault="00332F63">
      <w:r>
        <w:t xml:space="preserve">Remember to </w:t>
      </w:r>
      <w:r>
        <w:rPr>
          <w:b/>
        </w:rPr>
        <w:t>try and incorporate a technique</w:t>
      </w:r>
      <w:r>
        <w:t xml:space="preserve"> (characterization, paradox, symbol, metaphor, </w:t>
      </w:r>
      <w:proofErr w:type="spellStart"/>
      <w:r>
        <w:t>etc</w:t>
      </w:r>
      <w:proofErr w:type="spellEnd"/>
      <w:r>
        <w:t xml:space="preserve">) if you can. </w:t>
      </w:r>
      <w:r w:rsidRPr="00EB237D">
        <w:rPr>
          <w:b/>
          <w:u w:val="single"/>
        </w:rPr>
        <w:t>Do not force it,</w:t>
      </w:r>
      <w:r>
        <w:t xml:space="preserve"> as doing so incorrectly can take away from the validity of your thesis. Doing so correctly, however, can show thoughtfulness/insight. </w:t>
      </w:r>
    </w:p>
    <w:p w:rsidR="0018498B" w:rsidRDefault="00332F63">
      <w:r>
        <w:t>Sample thesis statements:</w:t>
      </w:r>
    </w:p>
    <w:p w:rsidR="0018498B" w:rsidRDefault="00332F63">
      <w:r>
        <w:rPr>
          <w:b/>
        </w:rPr>
        <w:t>Bad:</w:t>
      </w:r>
      <w:r>
        <w:t xml:space="preserve"> Tim O’Brien realizes that he cannot do what he wants to do, and instead does what society expects. (P)</w:t>
      </w:r>
    </w:p>
    <w:p w:rsidR="0018498B" w:rsidRDefault="00332F63">
      <w:r>
        <w:rPr>
          <w:b/>
        </w:rPr>
        <w:t>OK:</w:t>
      </w:r>
      <w:r>
        <w:t xml:space="preserve"> The author shows that people sometimes have to give up their desires because they don’t fit with society. (L-S)</w:t>
      </w:r>
    </w:p>
    <w:p w:rsidR="0018498B" w:rsidRDefault="00332F63">
      <w:r>
        <w:rPr>
          <w:b/>
        </w:rPr>
        <w:t>Better:</w:t>
      </w:r>
      <w:r>
        <w:t xml:space="preserve"> In the text, the author shows that when people desire something that doesn’t fit with society’s moral expectations, they will choose to conform instead of doing what they want to do because they want to avoid the negative emotions that come with it. (S)</w:t>
      </w:r>
    </w:p>
    <w:p w:rsidR="0018498B" w:rsidRDefault="00332F63">
      <w:r>
        <w:rPr>
          <w:b/>
        </w:rPr>
        <w:t>Best:</w:t>
      </w:r>
      <w:r>
        <w:t xml:space="preserve"> In the short story “On the Rainy River”, author Tim O’Brien utilizes the </w:t>
      </w:r>
      <w:r>
        <w:rPr>
          <w:shd w:val="clear" w:color="auto" w:fill="EAD1DC"/>
        </w:rPr>
        <w:t xml:space="preserve">paradoxical duality </w:t>
      </w:r>
      <w:r>
        <w:t xml:space="preserve">of the narrator’s desires to suggest the idea that sometimes an </w:t>
      </w:r>
      <w:r>
        <w:rPr>
          <w:shd w:val="clear" w:color="auto" w:fill="F6B26B"/>
        </w:rPr>
        <w:t>individual’s desires conflict with the rigid moral expectations of society</w:t>
      </w:r>
      <w:r>
        <w:t xml:space="preserve">. </w:t>
      </w:r>
      <w:r>
        <w:rPr>
          <w:shd w:val="clear" w:color="auto" w:fill="93C47D"/>
        </w:rPr>
        <w:t>This incongruence leads to shame and guilt,</w:t>
      </w:r>
      <w:r>
        <w:t xml:space="preserve"> </w:t>
      </w:r>
      <w:r>
        <w:rPr>
          <w:shd w:val="clear" w:color="auto" w:fill="6FA8DC"/>
        </w:rPr>
        <w:t xml:space="preserve">which will inevitably pressure the individual to conform to social expectations in order to maintain their desired place within </w:t>
      </w:r>
      <w:proofErr w:type="gramStart"/>
      <w:r>
        <w:rPr>
          <w:shd w:val="clear" w:color="auto" w:fill="6FA8DC"/>
        </w:rPr>
        <w:t>society</w:t>
      </w:r>
      <w:r>
        <w:t>.(</w:t>
      </w:r>
      <w:proofErr w:type="gramEnd"/>
      <w:r>
        <w:t>PF-E)</w:t>
      </w:r>
    </w:p>
    <w:p w:rsidR="0039246D" w:rsidRDefault="0039246D"/>
    <w:p w:rsidR="00EB237D" w:rsidRDefault="00EB237D" w:rsidP="00EB237D">
      <w:pPr>
        <w:pStyle w:val="NormalWeb"/>
        <w:spacing w:before="0" w:beforeAutospacing="0" w:after="0" w:afterAutospacing="0"/>
      </w:pPr>
    </w:p>
    <w:p w:rsidR="00EB237D" w:rsidRDefault="00EB237D" w:rsidP="00EB237D">
      <w:pPr>
        <w:pStyle w:val="NormalWeb"/>
        <w:spacing w:before="0" w:beforeAutospacing="0" w:after="0" w:afterAutospacing="0"/>
      </w:pPr>
      <w:r>
        <w:rPr>
          <w:rFonts w:ascii="Arial" w:hAnsi="Arial" w:cs="Arial"/>
          <w:b/>
          <w:bCs/>
          <w:color w:val="000000"/>
          <w:sz w:val="28"/>
          <w:szCs w:val="28"/>
          <w:u w:val="single"/>
        </w:rPr>
        <w:t xml:space="preserve">Possible Techniques: </w:t>
      </w:r>
      <w:r>
        <w:rPr>
          <w:rFonts w:ascii="Arial" w:hAnsi="Arial" w:cs="Arial"/>
          <w:color w:val="000000"/>
          <w:sz w:val="28"/>
          <w:szCs w:val="28"/>
        </w:rPr>
        <w:br/>
        <w:t xml:space="preserve">-Character development (traits/motives/desires/challenges/CHANGE physical, emotional, philosophical) </w:t>
      </w:r>
    </w:p>
    <w:p w:rsidR="00EB237D" w:rsidRDefault="00EB237D" w:rsidP="00EB237D">
      <w:pPr>
        <w:pStyle w:val="NormalWeb"/>
        <w:spacing w:before="0" w:beforeAutospacing="0" w:after="0" w:afterAutospacing="0"/>
      </w:pPr>
      <w:r>
        <w:rPr>
          <w:rFonts w:ascii="Arial" w:hAnsi="Arial" w:cs="Arial"/>
          <w:color w:val="000000"/>
          <w:sz w:val="28"/>
          <w:szCs w:val="28"/>
        </w:rPr>
        <w:t xml:space="preserve">-Character types (dynamic/flat/static/foil/ etc.) </w:t>
      </w:r>
      <w:r>
        <w:rPr>
          <w:rFonts w:ascii="Arial" w:hAnsi="Arial" w:cs="Arial"/>
          <w:color w:val="000000"/>
          <w:sz w:val="28"/>
          <w:szCs w:val="28"/>
        </w:rPr>
        <w:br/>
        <w:t xml:space="preserve">-Actions and consequences </w:t>
      </w:r>
    </w:p>
    <w:p w:rsidR="00EB237D" w:rsidRDefault="00EB237D" w:rsidP="00EB237D">
      <w:pPr>
        <w:pStyle w:val="NormalWeb"/>
        <w:spacing w:before="0" w:beforeAutospacing="0" w:after="0" w:afterAutospacing="0"/>
      </w:pPr>
      <w:r>
        <w:rPr>
          <w:rFonts w:ascii="Arial" w:hAnsi="Arial" w:cs="Arial"/>
          <w:color w:val="000000"/>
          <w:sz w:val="28"/>
          <w:szCs w:val="28"/>
        </w:rPr>
        <w:t xml:space="preserve">-Symbolism and motifs </w:t>
      </w:r>
    </w:p>
    <w:p w:rsidR="00EB237D" w:rsidRDefault="00EB237D" w:rsidP="00EB237D">
      <w:pPr>
        <w:pStyle w:val="NormalWeb"/>
        <w:spacing w:before="0" w:beforeAutospacing="0" w:after="0" w:afterAutospacing="0"/>
      </w:pPr>
      <w:r>
        <w:rPr>
          <w:rFonts w:ascii="Arial" w:hAnsi="Arial" w:cs="Arial"/>
          <w:color w:val="000000"/>
          <w:sz w:val="28"/>
          <w:szCs w:val="28"/>
        </w:rPr>
        <w:t>-Time and place</w:t>
      </w:r>
    </w:p>
    <w:p w:rsidR="00EB237D" w:rsidRDefault="00EB237D" w:rsidP="00EB237D">
      <w:pPr>
        <w:pStyle w:val="NormalWeb"/>
        <w:spacing w:before="0" w:beforeAutospacing="0" w:after="0" w:afterAutospacing="0"/>
      </w:pPr>
      <w:r>
        <w:rPr>
          <w:rFonts w:ascii="Arial" w:hAnsi="Arial" w:cs="Arial"/>
          <w:color w:val="000000"/>
          <w:sz w:val="28"/>
          <w:szCs w:val="28"/>
        </w:rPr>
        <w:t xml:space="preserve">-Archetype </w:t>
      </w:r>
    </w:p>
    <w:p w:rsidR="00EB237D" w:rsidRDefault="00EB237D" w:rsidP="00EB237D">
      <w:pPr>
        <w:pStyle w:val="NormalWeb"/>
        <w:spacing w:before="0" w:beforeAutospacing="0" w:after="0" w:afterAutospacing="0"/>
      </w:pPr>
      <w:r>
        <w:rPr>
          <w:rFonts w:ascii="Arial" w:hAnsi="Arial" w:cs="Arial"/>
          <w:color w:val="000000"/>
          <w:sz w:val="28"/>
          <w:szCs w:val="28"/>
        </w:rPr>
        <w:t>-</w:t>
      </w:r>
      <w:proofErr w:type="spellStart"/>
      <w:r>
        <w:rPr>
          <w:rFonts w:ascii="Arial" w:hAnsi="Arial" w:cs="Arial"/>
          <w:color w:val="000000"/>
          <w:sz w:val="28"/>
          <w:szCs w:val="28"/>
        </w:rPr>
        <w:t>Shadowself</w:t>
      </w:r>
      <w:proofErr w:type="spellEnd"/>
      <w:r>
        <w:rPr>
          <w:rFonts w:ascii="Arial" w:hAnsi="Arial" w:cs="Arial"/>
          <w:color w:val="000000"/>
          <w:sz w:val="28"/>
          <w:szCs w:val="28"/>
        </w:rPr>
        <w:t xml:space="preserve"> </w:t>
      </w:r>
    </w:p>
    <w:p w:rsidR="00EB237D" w:rsidRDefault="00EB237D" w:rsidP="00EB237D">
      <w:pPr>
        <w:pStyle w:val="NormalWeb"/>
        <w:spacing w:before="0" w:beforeAutospacing="0" w:after="0" w:afterAutospacing="0"/>
      </w:pPr>
      <w:r>
        <w:rPr>
          <w:rFonts w:ascii="Arial" w:hAnsi="Arial" w:cs="Arial"/>
          <w:color w:val="000000"/>
          <w:sz w:val="28"/>
          <w:szCs w:val="28"/>
        </w:rPr>
        <w:t xml:space="preserve">-Irony </w:t>
      </w:r>
    </w:p>
    <w:p w:rsidR="00EB237D" w:rsidRDefault="00EB237D" w:rsidP="00EB237D">
      <w:pPr>
        <w:pStyle w:val="NormalWeb"/>
        <w:spacing w:before="0" w:beforeAutospacing="0" w:after="0" w:afterAutospacing="0"/>
      </w:pPr>
      <w:r>
        <w:rPr>
          <w:rFonts w:ascii="Arial" w:hAnsi="Arial" w:cs="Arial"/>
          <w:color w:val="000000"/>
          <w:sz w:val="28"/>
          <w:szCs w:val="28"/>
        </w:rPr>
        <w:t xml:space="preserve">-Conflict </w:t>
      </w:r>
    </w:p>
    <w:p w:rsidR="00EB237D" w:rsidRDefault="00EB237D" w:rsidP="00EB237D">
      <w:pPr>
        <w:pStyle w:val="NormalWeb"/>
        <w:spacing w:before="0" w:beforeAutospacing="0" w:after="0" w:afterAutospacing="0"/>
      </w:pPr>
      <w:r>
        <w:rPr>
          <w:rFonts w:ascii="Arial" w:hAnsi="Arial" w:cs="Arial"/>
          <w:color w:val="000000"/>
          <w:sz w:val="28"/>
          <w:szCs w:val="28"/>
        </w:rPr>
        <w:t>-Literary Devices</w:t>
      </w:r>
    </w:p>
    <w:p w:rsidR="00EB237D" w:rsidRDefault="00EB237D" w:rsidP="00EB237D"/>
    <w:p w:rsidR="00EB237D" w:rsidRDefault="00EB237D" w:rsidP="00EB237D">
      <w:pPr>
        <w:pStyle w:val="NormalWeb"/>
        <w:spacing w:before="0" w:beforeAutospacing="0" w:after="0" w:afterAutospacing="0"/>
      </w:pPr>
      <w:r>
        <w:rPr>
          <w:rFonts w:ascii="Arial" w:hAnsi="Arial" w:cs="Arial"/>
          <w:color w:val="000000"/>
          <w:sz w:val="28"/>
          <w:szCs w:val="28"/>
        </w:rPr>
        <w:lastRenderedPageBreak/>
        <w:t xml:space="preserve">YOU </w:t>
      </w:r>
      <w:r>
        <w:rPr>
          <w:rFonts w:ascii="Arial" w:hAnsi="Arial" w:cs="Arial"/>
          <w:b/>
          <w:bCs/>
          <w:color w:val="38761D"/>
          <w:sz w:val="28"/>
          <w:szCs w:val="28"/>
        </w:rPr>
        <w:t>MUST</w:t>
      </w:r>
      <w:r>
        <w:rPr>
          <w:rFonts w:ascii="Arial" w:hAnsi="Arial" w:cs="Arial"/>
          <w:color w:val="000000"/>
          <w:sz w:val="28"/>
          <w:szCs w:val="28"/>
        </w:rPr>
        <w:t xml:space="preserve"> </w:t>
      </w:r>
      <w:proofErr w:type="gramStart"/>
      <w:r>
        <w:rPr>
          <w:rFonts w:ascii="Arial" w:hAnsi="Arial" w:cs="Arial"/>
          <w:color w:val="000000"/>
          <w:sz w:val="28"/>
          <w:szCs w:val="28"/>
        </w:rPr>
        <w:t xml:space="preserve">discuss </w:t>
      </w:r>
      <w:r>
        <w:rPr>
          <w:rFonts w:ascii="Arial" w:hAnsi="Arial" w:cs="Arial"/>
          <w:b/>
          <w:bCs/>
          <w:color w:val="CC4125"/>
          <w:sz w:val="28"/>
          <w:szCs w:val="28"/>
        </w:rPr>
        <w:t> HOW</w:t>
      </w:r>
      <w:proofErr w:type="gramEnd"/>
      <w:r>
        <w:rPr>
          <w:rFonts w:ascii="Arial" w:hAnsi="Arial" w:cs="Arial"/>
          <w:color w:val="000000"/>
          <w:sz w:val="28"/>
          <w:szCs w:val="28"/>
        </w:rPr>
        <w:t xml:space="preserve"> or </w:t>
      </w:r>
      <w:r>
        <w:rPr>
          <w:rFonts w:ascii="Arial" w:hAnsi="Arial" w:cs="Arial"/>
          <w:b/>
          <w:bCs/>
          <w:color w:val="990000"/>
          <w:sz w:val="28"/>
          <w:szCs w:val="28"/>
        </w:rPr>
        <w:t>WHY</w:t>
      </w:r>
      <w:r>
        <w:rPr>
          <w:rFonts w:ascii="Arial" w:hAnsi="Arial" w:cs="Arial"/>
          <w:color w:val="000000"/>
          <w:sz w:val="28"/>
          <w:szCs w:val="28"/>
        </w:rPr>
        <w:t xml:space="preserve"> the character </w:t>
      </w:r>
      <w:r>
        <w:rPr>
          <w:rFonts w:ascii="Arial" w:hAnsi="Arial" w:cs="Arial"/>
          <w:b/>
          <w:bCs/>
          <w:color w:val="4C1130"/>
          <w:sz w:val="28"/>
          <w:szCs w:val="28"/>
          <w:u w:val="single"/>
        </w:rPr>
        <w:t>changes</w:t>
      </w:r>
      <w:r>
        <w:rPr>
          <w:rFonts w:ascii="Arial" w:hAnsi="Arial" w:cs="Arial"/>
          <w:color w:val="000000"/>
          <w:sz w:val="28"/>
          <w:szCs w:val="28"/>
        </w:rPr>
        <w:t xml:space="preserve"> </w:t>
      </w:r>
      <w:r>
        <w:rPr>
          <w:rFonts w:ascii="Arial" w:hAnsi="Arial" w:cs="Arial"/>
          <w:b/>
          <w:bCs/>
          <w:color w:val="000000"/>
          <w:sz w:val="28"/>
          <w:szCs w:val="28"/>
          <w:u w:val="single"/>
        </w:rPr>
        <w:t>(</w:t>
      </w:r>
      <w:r>
        <w:rPr>
          <w:rFonts w:ascii="Arial" w:hAnsi="Arial" w:cs="Arial"/>
          <w:b/>
          <w:bCs/>
          <w:color w:val="38761D"/>
          <w:sz w:val="28"/>
          <w:szCs w:val="28"/>
          <w:u w:val="single"/>
        </w:rPr>
        <w:t>psychologically</w:t>
      </w:r>
      <w:r>
        <w:rPr>
          <w:rFonts w:ascii="Arial" w:hAnsi="Arial" w:cs="Arial"/>
          <w:b/>
          <w:bCs/>
          <w:color w:val="000000"/>
          <w:sz w:val="28"/>
          <w:szCs w:val="28"/>
          <w:u w:val="single"/>
        </w:rPr>
        <w:t>,</w:t>
      </w:r>
      <w:r>
        <w:rPr>
          <w:rFonts w:ascii="Arial" w:hAnsi="Arial" w:cs="Arial"/>
          <w:b/>
          <w:bCs/>
          <w:color w:val="BF9000"/>
          <w:sz w:val="28"/>
          <w:szCs w:val="28"/>
          <w:u w:val="single"/>
        </w:rPr>
        <w:t xml:space="preserve"> philosophically</w:t>
      </w:r>
      <w:r>
        <w:rPr>
          <w:rFonts w:ascii="Arial" w:hAnsi="Arial" w:cs="Arial"/>
          <w:color w:val="000000"/>
          <w:sz w:val="28"/>
          <w:szCs w:val="28"/>
        </w:rPr>
        <w:t xml:space="preserve">, or </w:t>
      </w:r>
      <w:r>
        <w:rPr>
          <w:rFonts w:ascii="Arial" w:hAnsi="Arial" w:cs="Arial"/>
          <w:b/>
          <w:bCs/>
          <w:color w:val="1155CC"/>
          <w:sz w:val="28"/>
          <w:szCs w:val="28"/>
          <w:u w:val="single"/>
        </w:rPr>
        <w:t>physical</w:t>
      </w:r>
      <w:r>
        <w:rPr>
          <w:rFonts w:ascii="Arial" w:hAnsi="Arial" w:cs="Arial"/>
          <w:color w:val="000000"/>
          <w:sz w:val="28"/>
          <w:szCs w:val="28"/>
        </w:rPr>
        <w:t xml:space="preserve">) or stays stagnant, AND what is the </w:t>
      </w:r>
      <w:r>
        <w:rPr>
          <w:rFonts w:ascii="Arial" w:hAnsi="Arial" w:cs="Arial"/>
          <w:b/>
          <w:bCs/>
          <w:color w:val="4C1130"/>
          <w:sz w:val="28"/>
          <w:szCs w:val="28"/>
          <w:u w:val="single"/>
        </w:rPr>
        <w:t>impact</w:t>
      </w:r>
      <w:r>
        <w:rPr>
          <w:rFonts w:ascii="Arial" w:hAnsi="Arial" w:cs="Arial"/>
          <w:color w:val="000000"/>
          <w:sz w:val="28"/>
          <w:szCs w:val="28"/>
        </w:rPr>
        <w:t xml:space="preserve"> </w:t>
      </w:r>
      <w:r>
        <w:rPr>
          <w:rFonts w:ascii="Arial" w:hAnsi="Arial" w:cs="Arial"/>
          <w:b/>
          <w:bCs/>
          <w:color w:val="000000"/>
          <w:sz w:val="28"/>
          <w:szCs w:val="28"/>
        </w:rPr>
        <w:t>(</w:t>
      </w:r>
      <w:r>
        <w:rPr>
          <w:rFonts w:ascii="Arial" w:hAnsi="Arial" w:cs="Arial"/>
          <w:b/>
          <w:bCs/>
          <w:color w:val="38761D"/>
          <w:sz w:val="28"/>
          <w:szCs w:val="28"/>
        </w:rPr>
        <w:t>personal</w:t>
      </w:r>
      <w:r>
        <w:rPr>
          <w:rFonts w:ascii="Arial" w:hAnsi="Arial" w:cs="Arial"/>
          <w:b/>
          <w:bCs/>
          <w:color w:val="000000"/>
          <w:sz w:val="28"/>
          <w:szCs w:val="28"/>
        </w:rPr>
        <w:t xml:space="preserve">, </w:t>
      </w:r>
      <w:r>
        <w:rPr>
          <w:rFonts w:ascii="Arial" w:hAnsi="Arial" w:cs="Arial"/>
          <w:b/>
          <w:bCs/>
          <w:color w:val="BF9000"/>
          <w:sz w:val="28"/>
          <w:szCs w:val="28"/>
        </w:rPr>
        <w:t>others</w:t>
      </w:r>
      <w:r>
        <w:rPr>
          <w:rFonts w:ascii="Arial" w:hAnsi="Arial" w:cs="Arial"/>
          <w:color w:val="000000"/>
          <w:sz w:val="28"/>
          <w:szCs w:val="28"/>
        </w:rPr>
        <w:t xml:space="preserve">, or </w:t>
      </w:r>
      <w:r>
        <w:rPr>
          <w:rFonts w:ascii="Arial" w:hAnsi="Arial" w:cs="Arial"/>
          <w:b/>
          <w:bCs/>
          <w:color w:val="0B5394"/>
          <w:sz w:val="28"/>
          <w:szCs w:val="28"/>
        </w:rPr>
        <w:t>societal</w:t>
      </w:r>
      <w:r>
        <w:rPr>
          <w:rFonts w:ascii="Arial" w:hAnsi="Arial" w:cs="Arial"/>
          <w:color w:val="000000"/>
          <w:sz w:val="28"/>
          <w:szCs w:val="28"/>
        </w:rPr>
        <w:t>).  </w:t>
      </w:r>
      <w:r>
        <w:rPr>
          <w:rFonts w:ascii="Arial" w:hAnsi="Arial" w:cs="Arial"/>
          <w:color w:val="000000"/>
          <w:sz w:val="28"/>
          <w:szCs w:val="28"/>
        </w:rPr>
        <w:br/>
      </w:r>
      <w:r>
        <w:rPr>
          <w:rFonts w:ascii="Arial" w:hAnsi="Arial" w:cs="Arial"/>
          <w:color w:val="000000"/>
          <w:sz w:val="28"/>
          <w:szCs w:val="28"/>
        </w:rPr>
        <w:br/>
      </w:r>
    </w:p>
    <w:p w:rsidR="00EB237D" w:rsidRDefault="00EB237D" w:rsidP="00EB237D">
      <w:pPr>
        <w:pStyle w:val="NormalWeb"/>
        <w:spacing w:before="0" w:beforeAutospacing="0" w:after="0" w:afterAutospacing="0"/>
      </w:pPr>
      <w:r>
        <w:rPr>
          <w:rFonts w:ascii="Arial" w:hAnsi="Arial" w:cs="Arial"/>
          <w:b/>
          <w:bCs/>
          <w:color w:val="000000"/>
          <w:u w:val="single"/>
        </w:rPr>
        <w:t>Examples: Given Topic: Adversity</w:t>
      </w:r>
    </w:p>
    <w:p w:rsidR="00EB237D" w:rsidRDefault="00EB237D" w:rsidP="00EB237D">
      <w:pPr>
        <w:pStyle w:val="NormalWeb"/>
        <w:spacing w:before="0" w:beforeAutospacing="0" w:after="0" w:afterAutospacing="0"/>
      </w:pPr>
      <w:r>
        <w:rPr>
          <w:rFonts w:ascii="Arial" w:hAnsi="Arial" w:cs="Arial"/>
          <w:color w:val="000000"/>
        </w:rPr>
        <w:t>Given the general topic of adversity a thesis statement may be:</w:t>
      </w:r>
    </w:p>
    <w:p w:rsidR="00EB237D" w:rsidRDefault="00EB237D" w:rsidP="00EB237D"/>
    <w:p w:rsidR="00EB237D" w:rsidRDefault="00EB237D" w:rsidP="00EB237D">
      <w:pPr>
        <w:pStyle w:val="NormalWeb"/>
        <w:spacing w:before="0" w:beforeAutospacing="0" w:after="0" w:afterAutospacing="0"/>
      </w:pPr>
      <w:r>
        <w:rPr>
          <w:rFonts w:ascii="Arial" w:hAnsi="Arial" w:cs="Arial"/>
          <w:color w:val="000000"/>
        </w:rPr>
        <w:t>In the play</w:t>
      </w:r>
      <w:r>
        <w:rPr>
          <w:rFonts w:ascii="Arial" w:hAnsi="Arial" w:cs="Arial"/>
          <w:i/>
          <w:iCs/>
          <w:color w:val="000000"/>
        </w:rPr>
        <w:t xml:space="preserve"> A Doll’s House</w:t>
      </w:r>
      <w:r>
        <w:rPr>
          <w:rFonts w:ascii="Arial" w:hAnsi="Arial" w:cs="Arial"/>
          <w:color w:val="000000"/>
        </w:rPr>
        <w:t>, Heinrich Ibsen‘s use of character development suggests the idea that adverse situations have the power to blow the monotonous existence of one’s life to pieces and consequently may spur a search for personal identity.</w:t>
      </w:r>
      <w:r>
        <w:rPr>
          <w:rFonts w:ascii="Arial" w:hAnsi="Arial" w:cs="Arial"/>
          <w:color w:val="000000"/>
        </w:rPr>
        <w:br/>
      </w:r>
      <w:r>
        <w:rPr>
          <w:rFonts w:ascii="Arial" w:hAnsi="Arial" w:cs="Arial"/>
          <w:color w:val="000000"/>
        </w:rPr>
        <w:br/>
        <w:t>Note: the basic parts</w:t>
      </w:r>
    </w:p>
    <w:p w:rsidR="00EB237D" w:rsidRDefault="00EB237D" w:rsidP="00EB237D">
      <w:pPr>
        <w:pStyle w:val="NormalWeb"/>
        <w:spacing w:before="0" w:beforeAutospacing="0" w:after="0" w:afterAutospacing="0"/>
      </w:pPr>
      <w:r>
        <w:rPr>
          <w:rFonts w:ascii="Arial" w:hAnsi="Arial" w:cs="Arial"/>
          <w:color w:val="000000"/>
        </w:rPr>
        <w:t xml:space="preserve"> a) </w:t>
      </w:r>
      <w:r>
        <w:rPr>
          <w:rFonts w:ascii="Arial" w:hAnsi="Arial" w:cs="Arial"/>
          <w:b/>
          <w:bCs/>
          <w:color w:val="000000"/>
        </w:rPr>
        <w:t xml:space="preserve">title- </w:t>
      </w:r>
      <w:r>
        <w:rPr>
          <w:rFonts w:ascii="Arial" w:hAnsi="Arial" w:cs="Arial"/>
          <w:color w:val="000000"/>
        </w:rPr>
        <w:t>A Doll’s House</w:t>
      </w:r>
    </w:p>
    <w:p w:rsidR="00EB237D" w:rsidRDefault="00EB237D" w:rsidP="00EB237D">
      <w:pPr>
        <w:pStyle w:val="NormalWeb"/>
        <w:spacing w:before="0" w:beforeAutospacing="0" w:after="0" w:afterAutospacing="0"/>
      </w:pPr>
      <w:r>
        <w:rPr>
          <w:rFonts w:ascii="Arial" w:hAnsi="Arial" w:cs="Arial"/>
          <w:color w:val="000000"/>
        </w:rPr>
        <w:t xml:space="preserve"> b)</w:t>
      </w:r>
      <w:r>
        <w:rPr>
          <w:rFonts w:ascii="Arial" w:hAnsi="Arial" w:cs="Arial"/>
          <w:b/>
          <w:bCs/>
          <w:color w:val="000000"/>
        </w:rPr>
        <w:t xml:space="preserve"> author’s name</w:t>
      </w:r>
      <w:r>
        <w:rPr>
          <w:rFonts w:ascii="Arial" w:hAnsi="Arial" w:cs="Arial"/>
          <w:color w:val="000000"/>
        </w:rPr>
        <w:t xml:space="preserve"> – Heinrich Ibsen</w:t>
      </w:r>
    </w:p>
    <w:p w:rsidR="00EB237D" w:rsidRDefault="00EB237D" w:rsidP="00EB237D">
      <w:pPr>
        <w:pStyle w:val="NormalWeb"/>
        <w:spacing w:before="0" w:beforeAutospacing="0" w:after="0" w:afterAutospacing="0"/>
      </w:pPr>
      <w:r>
        <w:rPr>
          <w:rFonts w:ascii="Arial" w:hAnsi="Arial" w:cs="Arial"/>
          <w:color w:val="000000"/>
        </w:rPr>
        <w:t xml:space="preserve"> c) </w:t>
      </w:r>
      <w:r>
        <w:rPr>
          <w:rFonts w:ascii="Arial" w:hAnsi="Arial" w:cs="Arial"/>
          <w:b/>
          <w:bCs/>
          <w:color w:val="000000"/>
        </w:rPr>
        <w:t>genre</w:t>
      </w:r>
      <w:r>
        <w:rPr>
          <w:rFonts w:ascii="Arial" w:hAnsi="Arial" w:cs="Arial"/>
          <w:color w:val="000000"/>
        </w:rPr>
        <w:t xml:space="preserve"> – play</w:t>
      </w:r>
    </w:p>
    <w:p w:rsidR="00EB237D" w:rsidRDefault="00EB237D" w:rsidP="00EB237D">
      <w:pPr>
        <w:pStyle w:val="NormalWeb"/>
        <w:spacing w:before="0" w:beforeAutospacing="0" w:after="0" w:afterAutospacing="0"/>
      </w:pPr>
      <w:r>
        <w:rPr>
          <w:rFonts w:ascii="Arial" w:hAnsi="Arial" w:cs="Arial"/>
          <w:color w:val="000000"/>
        </w:rPr>
        <w:t xml:space="preserve"> d) </w:t>
      </w:r>
      <w:r>
        <w:rPr>
          <w:rFonts w:ascii="Arial" w:hAnsi="Arial" w:cs="Arial"/>
          <w:b/>
          <w:bCs/>
          <w:color w:val="000000"/>
        </w:rPr>
        <w:t xml:space="preserve">technique </w:t>
      </w:r>
      <w:r>
        <w:rPr>
          <w:rFonts w:ascii="Arial" w:hAnsi="Arial" w:cs="Arial"/>
          <w:color w:val="000000"/>
        </w:rPr>
        <w:t>/ character development</w:t>
      </w:r>
    </w:p>
    <w:p w:rsidR="00EB237D" w:rsidRDefault="00EB237D" w:rsidP="00EB237D">
      <w:pPr>
        <w:pStyle w:val="NormalWeb"/>
        <w:spacing w:before="0" w:beforeAutospacing="0" w:after="0" w:afterAutospacing="0"/>
      </w:pPr>
      <w:r>
        <w:rPr>
          <w:rFonts w:ascii="Arial" w:hAnsi="Arial" w:cs="Arial"/>
          <w:color w:val="000000"/>
        </w:rPr>
        <w:t xml:space="preserve"> e) </w:t>
      </w:r>
      <w:r>
        <w:rPr>
          <w:rFonts w:ascii="Arial" w:hAnsi="Arial" w:cs="Arial"/>
          <w:b/>
          <w:bCs/>
          <w:color w:val="000000"/>
        </w:rPr>
        <w:t xml:space="preserve">topic </w:t>
      </w:r>
      <w:r>
        <w:rPr>
          <w:rFonts w:ascii="Arial" w:hAnsi="Arial" w:cs="Arial"/>
          <w:color w:val="000000"/>
        </w:rPr>
        <w:t>– adversity</w:t>
      </w:r>
    </w:p>
    <w:p w:rsidR="00EB237D" w:rsidRDefault="00EB237D" w:rsidP="00EB237D">
      <w:pPr>
        <w:pStyle w:val="NormalWeb"/>
        <w:spacing w:before="0" w:beforeAutospacing="0" w:after="0" w:afterAutospacing="0"/>
      </w:pPr>
      <w:r>
        <w:rPr>
          <w:rFonts w:ascii="Arial" w:hAnsi="Arial" w:cs="Arial"/>
          <w:color w:val="000000"/>
        </w:rPr>
        <w:t xml:space="preserve"> f) </w:t>
      </w:r>
      <w:r>
        <w:rPr>
          <w:rFonts w:ascii="Arial" w:hAnsi="Arial" w:cs="Arial"/>
          <w:b/>
          <w:bCs/>
          <w:color w:val="000000"/>
        </w:rPr>
        <w:t>focus/controlling idea</w:t>
      </w:r>
      <w:r>
        <w:rPr>
          <w:rFonts w:ascii="Arial" w:hAnsi="Arial" w:cs="Arial"/>
          <w:color w:val="000000"/>
        </w:rPr>
        <w:t xml:space="preserve"> - Adverse situations have the power to blow the </w:t>
      </w:r>
      <w:proofErr w:type="gramStart"/>
      <w:r>
        <w:rPr>
          <w:rFonts w:ascii="Arial" w:hAnsi="Arial" w:cs="Arial"/>
          <w:color w:val="000000"/>
        </w:rPr>
        <w:t>monotonous  existence</w:t>
      </w:r>
      <w:proofErr w:type="gramEnd"/>
      <w:r>
        <w:rPr>
          <w:rFonts w:ascii="Arial" w:hAnsi="Arial" w:cs="Arial"/>
          <w:color w:val="000000"/>
        </w:rPr>
        <w:t xml:space="preserve"> of one’s life to pieces and consequently may spur a search for personal identity.</w:t>
      </w:r>
    </w:p>
    <w:p w:rsidR="00EB237D" w:rsidRDefault="00EB237D" w:rsidP="00EB237D">
      <w:pPr>
        <w:spacing w:after="240"/>
      </w:pPr>
    </w:p>
    <w:p w:rsidR="00EB237D" w:rsidRDefault="00EB237D" w:rsidP="00EB237D">
      <w:pPr>
        <w:pStyle w:val="NormalWeb"/>
        <w:spacing w:before="0" w:beforeAutospacing="0" w:after="0" w:afterAutospacing="0"/>
        <w:jc w:val="center"/>
      </w:pPr>
      <w:r>
        <w:rPr>
          <w:rFonts w:ascii="Arial" w:hAnsi="Arial" w:cs="Arial"/>
          <w:b/>
          <w:bCs/>
          <w:color w:val="000000"/>
          <w:sz w:val="28"/>
          <w:szCs w:val="28"/>
        </w:rPr>
        <w:t>Sample Thesis statements</w:t>
      </w:r>
    </w:p>
    <w:p w:rsidR="00EB237D" w:rsidRDefault="00EB237D" w:rsidP="00EB237D">
      <w:pPr>
        <w:pStyle w:val="NormalWeb"/>
        <w:spacing w:before="0" w:beforeAutospacing="0" w:after="0" w:afterAutospacing="0"/>
        <w:ind w:left="-360" w:hanging="360"/>
      </w:pPr>
      <w:r>
        <w:rPr>
          <w:rFonts w:ascii="Arial" w:hAnsi="Arial" w:cs="Arial"/>
          <w:color w:val="000000"/>
          <w:sz w:val="28"/>
          <w:szCs w:val="28"/>
        </w:rPr>
        <w:t xml:space="preserve">         </w:t>
      </w:r>
      <w:r>
        <w:rPr>
          <w:rFonts w:ascii="Arial" w:hAnsi="Arial" w:cs="Arial"/>
          <w:color w:val="000000"/>
          <w:sz w:val="28"/>
          <w:szCs w:val="28"/>
        </w:rPr>
        <w:t xml:space="preserve">1.       In the short story “Gaston,” William </w:t>
      </w:r>
      <w:proofErr w:type="spellStart"/>
      <w:r>
        <w:rPr>
          <w:rFonts w:ascii="Arial" w:hAnsi="Arial" w:cs="Arial"/>
          <w:color w:val="000000"/>
          <w:sz w:val="28"/>
          <w:szCs w:val="28"/>
        </w:rPr>
        <w:t>Sarayan</w:t>
      </w:r>
      <w:proofErr w:type="spellEnd"/>
      <w:r>
        <w:rPr>
          <w:rFonts w:ascii="Arial" w:hAnsi="Arial" w:cs="Arial"/>
          <w:color w:val="000000"/>
          <w:sz w:val="28"/>
          <w:szCs w:val="28"/>
        </w:rPr>
        <w:t xml:space="preserve"> makes powerful use of character development to suggest the idea that appearances are frequently unreliable and do not reveal one’s inner self. </w:t>
      </w:r>
      <w:r>
        <w:rPr>
          <w:rFonts w:ascii="Arial" w:hAnsi="Arial" w:cs="Arial"/>
          <w:color w:val="000000"/>
          <w:sz w:val="28"/>
          <w:szCs w:val="28"/>
          <w:shd w:val="clear" w:color="auto" w:fill="FFD966"/>
        </w:rPr>
        <w:t> (psychological)</w:t>
      </w:r>
    </w:p>
    <w:p w:rsidR="00EB237D" w:rsidRDefault="00EB237D" w:rsidP="00EB237D"/>
    <w:p w:rsidR="00EB237D" w:rsidRDefault="00EB237D" w:rsidP="00EB237D">
      <w:pPr>
        <w:pStyle w:val="NormalWeb"/>
        <w:spacing w:before="0" w:beforeAutospacing="0" w:after="0" w:afterAutospacing="0"/>
        <w:ind w:left="-360" w:hanging="360"/>
      </w:pPr>
      <w:r>
        <w:rPr>
          <w:rFonts w:ascii="Arial" w:hAnsi="Arial" w:cs="Arial"/>
          <w:color w:val="000000"/>
          <w:sz w:val="28"/>
          <w:szCs w:val="28"/>
        </w:rPr>
        <w:t xml:space="preserve">         </w:t>
      </w:r>
      <w:r>
        <w:rPr>
          <w:rFonts w:ascii="Arial" w:hAnsi="Arial" w:cs="Arial"/>
          <w:color w:val="000000"/>
          <w:sz w:val="28"/>
          <w:szCs w:val="28"/>
        </w:rPr>
        <w:t xml:space="preserve">2.       In Shakespeare’s play </w:t>
      </w:r>
      <w:r>
        <w:rPr>
          <w:rFonts w:ascii="Arial" w:hAnsi="Arial" w:cs="Arial"/>
          <w:i/>
          <w:iCs/>
          <w:color w:val="000000"/>
          <w:sz w:val="28"/>
          <w:szCs w:val="28"/>
        </w:rPr>
        <w:t>Hamlet</w:t>
      </w:r>
      <w:r>
        <w:rPr>
          <w:rFonts w:ascii="Arial" w:hAnsi="Arial" w:cs="Arial"/>
          <w:color w:val="000000"/>
          <w:sz w:val="28"/>
          <w:szCs w:val="28"/>
        </w:rPr>
        <w:t>, the title character is used to demonstrate the idea that one must discover his own moral beliefs before he sets out to accomplish his goals.</w:t>
      </w:r>
      <w:r>
        <w:rPr>
          <w:rFonts w:ascii="Arial" w:hAnsi="Arial" w:cs="Arial"/>
          <w:color w:val="000000"/>
          <w:sz w:val="28"/>
          <w:szCs w:val="28"/>
          <w:shd w:val="clear" w:color="auto" w:fill="FFD966"/>
        </w:rPr>
        <w:t xml:space="preserve"> (philosophical) </w:t>
      </w:r>
      <w:r>
        <w:rPr>
          <w:rFonts w:ascii="Arial" w:hAnsi="Arial" w:cs="Arial"/>
          <w:color w:val="000000"/>
          <w:sz w:val="28"/>
          <w:szCs w:val="28"/>
        </w:rPr>
        <w:br/>
      </w:r>
      <w:r>
        <w:rPr>
          <w:rFonts w:ascii="Arial" w:hAnsi="Arial" w:cs="Arial"/>
          <w:color w:val="000000"/>
          <w:sz w:val="28"/>
          <w:szCs w:val="28"/>
        </w:rPr>
        <w:br/>
      </w:r>
    </w:p>
    <w:p w:rsidR="0039246D" w:rsidRDefault="00EB237D" w:rsidP="00EB237D">
      <w:pPr>
        <w:rPr>
          <w:rFonts w:ascii="Arial" w:hAnsi="Arial" w:cs="Arial"/>
          <w:sz w:val="28"/>
          <w:szCs w:val="28"/>
          <w:shd w:val="clear" w:color="auto" w:fill="FFD966"/>
        </w:rPr>
      </w:pPr>
      <w:r>
        <w:rPr>
          <w:rFonts w:ascii="Arial" w:hAnsi="Arial" w:cs="Arial"/>
          <w:sz w:val="28"/>
          <w:szCs w:val="28"/>
        </w:rPr>
        <w:t xml:space="preserve">3.       Through the contrasting characters of Willy and Biff, Arthur Miller in the modern drama </w:t>
      </w:r>
      <w:r>
        <w:rPr>
          <w:rFonts w:ascii="Arial" w:hAnsi="Arial" w:cs="Arial"/>
          <w:i/>
          <w:iCs/>
          <w:sz w:val="28"/>
          <w:szCs w:val="28"/>
        </w:rPr>
        <w:t>Death of a Salesman</w:t>
      </w:r>
      <w:r>
        <w:rPr>
          <w:rFonts w:ascii="Arial" w:hAnsi="Arial" w:cs="Arial"/>
          <w:sz w:val="28"/>
          <w:szCs w:val="28"/>
        </w:rPr>
        <w:t>, examines the idea that for some people, the desire to escape the harshness of life is stronger than the need to confront reality.</w:t>
      </w:r>
      <w:r>
        <w:rPr>
          <w:rFonts w:ascii="Arial" w:hAnsi="Arial" w:cs="Arial"/>
          <w:sz w:val="28"/>
          <w:szCs w:val="28"/>
          <w:shd w:val="clear" w:color="auto" w:fill="FFD966"/>
        </w:rPr>
        <w:t xml:space="preserve"> (psychological)</w:t>
      </w:r>
    </w:p>
    <w:p w:rsidR="00386297" w:rsidRDefault="00386297" w:rsidP="00EB237D">
      <w:pPr>
        <w:rPr>
          <w:rFonts w:ascii="Arial" w:hAnsi="Arial" w:cs="Arial"/>
          <w:sz w:val="28"/>
          <w:szCs w:val="28"/>
          <w:shd w:val="clear" w:color="auto" w:fill="FFD966"/>
        </w:rPr>
      </w:pPr>
    </w:p>
    <w:p w:rsidR="00386297" w:rsidRDefault="00386297" w:rsidP="00EB237D">
      <w:pPr>
        <w:rPr>
          <w:rFonts w:ascii="Arial" w:hAnsi="Arial" w:cs="Arial"/>
          <w:sz w:val="28"/>
          <w:szCs w:val="28"/>
          <w:shd w:val="clear" w:color="auto" w:fill="FFD966"/>
        </w:rPr>
      </w:pPr>
    </w:p>
    <w:p w:rsidR="00386297" w:rsidRDefault="00386297" w:rsidP="00EB237D">
      <w:pPr>
        <w:rPr>
          <w:rFonts w:ascii="Arial" w:hAnsi="Arial" w:cs="Arial"/>
          <w:sz w:val="28"/>
          <w:szCs w:val="28"/>
          <w:shd w:val="clear" w:color="auto" w:fill="FFD966"/>
        </w:rPr>
      </w:pPr>
    </w:p>
    <w:p w:rsidR="00386297" w:rsidRDefault="000A11D5" w:rsidP="00EB237D">
      <w:r>
        <w:rPr>
          <w:noProof/>
          <w:lang w:val="en-CA" w:eastAsia="en-CA"/>
        </w:rPr>
        <w:drawing>
          <wp:inline distT="0" distB="0" distL="0" distR="0">
            <wp:extent cx="5943600" cy="4009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009390"/>
                    </a:xfrm>
                    <a:prstGeom prst="rect">
                      <a:avLst/>
                    </a:prstGeom>
                  </pic:spPr>
                </pic:pic>
              </a:graphicData>
            </a:graphic>
          </wp:inline>
        </w:drawing>
      </w:r>
    </w:p>
    <w:p w:rsidR="0039246D" w:rsidRDefault="000A11D5">
      <w:r>
        <w:rPr>
          <w:noProof/>
          <w:lang w:val="en-CA" w:eastAsia="en-CA"/>
        </w:rPr>
        <w:drawing>
          <wp:inline distT="0" distB="0" distL="0" distR="0">
            <wp:extent cx="5943600" cy="34632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463290"/>
                    </a:xfrm>
                    <a:prstGeom prst="rect">
                      <a:avLst/>
                    </a:prstGeom>
                  </pic:spPr>
                </pic:pic>
              </a:graphicData>
            </a:graphic>
          </wp:inline>
        </w:drawing>
      </w:r>
    </w:p>
    <w:p w:rsidR="0039246D" w:rsidRDefault="0039246D">
      <w:pPr>
        <w:rPr>
          <w:noProof/>
          <w:lang w:val="en-CA" w:eastAsia="en-CA"/>
        </w:rPr>
      </w:pPr>
    </w:p>
    <w:p w:rsidR="00C83EBB" w:rsidRDefault="000A11D5">
      <w:pPr>
        <w:rPr>
          <w:noProof/>
          <w:lang w:val="en-CA" w:eastAsia="en-CA"/>
        </w:rPr>
      </w:pPr>
      <w:r>
        <w:rPr>
          <w:noProof/>
          <w:lang w:val="en-CA" w:eastAsia="en-CA"/>
        </w:rPr>
        <w:lastRenderedPageBreak/>
        <w:drawing>
          <wp:inline distT="0" distB="0" distL="0" distR="0">
            <wp:extent cx="594360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540000"/>
                    </a:xfrm>
                    <a:prstGeom prst="rect">
                      <a:avLst/>
                    </a:prstGeom>
                  </pic:spPr>
                </pic:pic>
              </a:graphicData>
            </a:graphic>
          </wp:inline>
        </w:drawing>
      </w:r>
    </w:p>
    <w:p w:rsidR="00C83EBB" w:rsidRDefault="00C83EBB">
      <w:pPr>
        <w:rPr>
          <w:noProof/>
          <w:lang w:val="en-CA" w:eastAsia="en-CA"/>
        </w:rPr>
      </w:pPr>
    </w:p>
    <w:p w:rsidR="00C83EBB" w:rsidRDefault="000A11D5">
      <w:r>
        <w:rPr>
          <w:noProof/>
          <w:lang w:val="en-CA" w:eastAsia="en-CA"/>
        </w:rPr>
        <w:drawing>
          <wp:inline distT="0" distB="0" distL="0" distR="0">
            <wp:extent cx="5943600" cy="3855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5.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55085"/>
                    </a:xfrm>
                    <a:prstGeom prst="rect">
                      <a:avLst/>
                    </a:prstGeom>
                  </pic:spPr>
                </pic:pic>
              </a:graphicData>
            </a:graphic>
          </wp:inline>
        </w:drawing>
      </w: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044AD4">
      <w:pPr>
        <w:ind w:left="720"/>
        <w:contextualSpacing/>
        <w:jc w:val="center"/>
      </w:pPr>
      <w:bookmarkStart w:id="0" w:name="_GoBack"/>
      <w:bookmarkEnd w:id="0"/>
      <w:r>
        <w:rPr>
          <w:noProof/>
          <w:lang w:val="en-CA" w:eastAsia="en-CA"/>
        </w:rPr>
        <w:drawing>
          <wp:anchor distT="0" distB="0" distL="114300" distR="114300" simplePos="0" relativeHeight="251658240" behindDoc="0" locked="0" layoutInCell="1" allowOverlap="1">
            <wp:simplePos x="1374405" y="914400"/>
            <wp:positionH relativeFrom="margin">
              <wp:align>center</wp:align>
            </wp:positionH>
            <wp:positionV relativeFrom="margin">
              <wp:align>top</wp:align>
            </wp:positionV>
            <wp:extent cx="6862884" cy="5060054"/>
            <wp:effectExtent l="0" t="0" r="0" b="762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l="1345" r="-1345"/>
                    <a:stretch>
                      <a:fillRect/>
                    </a:stretch>
                  </pic:blipFill>
                  <pic:spPr>
                    <a:xfrm>
                      <a:off x="0" y="0"/>
                      <a:ext cx="6862884" cy="5060054"/>
                    </a:xfrm>
                    <a:prstGeom prst="rect">
                      <a:avLst/>
                    </a:prstGeom>
                    <a:ln/>
                  </pic:spPr>
                </pic:pic>
              </a:graphicData>
            </a:graphic>
          </wp:anchor>
        </w:drawing>
      </w: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63628C" w:rsidRDefault="0063628C" w:rsidP="0063628C">
      <w:pPr>
        <w:ind w:left="720"/>
        <w:contextualSpacing/>
      </w:pPr>
    </w:p>
    <w:p w:rsidR="0018498B" w:rsidRDefault="00332F63">
      <w:pPr>
        <w:numPr>
          <w:ilvl w:val="0"/>
          <w:numId w:val="1"/>
        </w:numPr>
        <w:contextualSpacing/>
      </w:pPr>
      <w:r>
        <w:lastRenderedPageBreak/>
        <w:t>What does the text suggest to you about how individuals deal with change in their quest for self-fulfillment?</w:t>
      </w:r>
      <w:r w:rsidR="00EB237D">
        <w:br/>
        <w:t>Own words: ______________________________________________________________________________</w:t>
      </w:r>
      <w:r w:rsidR="00EB237D">
        <w:br/>
        <w:t>Key Word: _______________. Synonyms: __________, __________</w:t>
      </w:r>
      <w:proofErr w:type="gramStart"/>
      <w:r w:rsidR="00EB237D">
        <w:t>_,_</w:t>
      </w:r>
      <w:proofErr w:type="gramEnd"/>
      <w:r w:rsidR="00EB237D">
        <w:t xml:space="preserve">____________.  </w:t>
      </w:r>
      <w:r w:rsidR="00EB237D">
        <w:br/>
      </w:r>
      <w:r w:rsidR="00EB237D">
        <w:t>Key Word: _______________. Synonyms: __________, ___________,_____________.</w:t>
      </w:r>
      <w:r w:rsidR="00EB237D">
        <w:br/>
      </w:r>
    </w:p>
    <w:tbl>
      <w:tblPr>
        <w:tblStyle w:val="a"/>
        <w:tblpPr w:leftFromText="180" w:rightFromText="180" w:vertAnchor="text" w:horzAnchor="margin" w:tblpY="29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200BE2" w:rsidTr="00200BE2">
        <w:tc>
          <w:tcPr>
            <w:tcW w:w="2394" w:type="dxa"/>
          </w:tcPr>
          <w:p w:rsidR="00200BE2" w:rsidRDefault="00200BE2" w:rsidP="00200BE2">
            <w:pPr>
              <w:jc w:val="center"/>
            </w:pPr>
            <w:r>
              <w:t>Initially</w:t>
            </w:r>
          </w:p>
        </w:tc>
        <w:tc>
          <w:tcPr>
            <w:tcW w:w="2394" w:type="dxa"/>
          </w:tcPr>
          <w:p w:rsidR="00200BE2" w:rsidRDefault="00200BE2" w:rsidP="00200BE2">
            <w:pPr>
              <w:jc w:val="center"/>
            </w:pPr>
            <w:r>
              <w:t>However</w:t>
            </w:r>
          </w:p>
        </w:tc>
        <w:tc>
          <w:tcPr>
            <w:tcW w:w="2394" w:type="dxa"/>
          </w:tcPr>
          <w:p w:rsidR="00200BE2" w:rsidRDefault="00200BE2" w:rsidP="00200BE2">
            <w:pPr>
              <w:jc w:val="center"/>
            </w:pPr>
            <w:r>
              <w:t>Consequently</w:t>
            </w:r>
          </w:p>
        </w:tc>
        <w:tc>
          <w:tcPr>
            <w:tcW w:w="2394" w:type="dxa"/>
          </w:tcPr>
          <w:p w:rsidR="00200BE2" w:rsidRDefault="00200BE2" w:rsidP="00200BE2">
            <w:pPr>
              <w:jc w:val="center"/>
            </w:pPr>
            <w:r>
              <w:t>Finally</w:t>
            </w:r>
          </w:p>
        </w:tc>
      </w:tr>
      <w:tr w:rsidR="00200BE2" w:rsidTr="00200BE2">
        <w:tc>
          <w:tcPr>
            <w:tcW w:w="2394" w:type="dxa"/>
          </w:tcPr>
          <w:p w:rsidR="00200BE2" w:rsidRDefault="00200BE2" w:rsidP="00200BE2"/>
          <w:p w:rsidR="00200BE2" w:rsidRDefault="00200BE2" w:rsidP="00200BE2">
            <w:r>
              <w:br/>
            </w:r>
            <w:r>
              <w:br/>
            </w:r>
          </w:p>
        </w:tc>
        <w:tc>
          <w:tcPr>
            <w:tcW w:w="2394" w:type="dxa"/>
          </w:tcPr>
          <w:p w:rsidR="00200BE2" w:rsidRDefault="00200BE2" w:rsidP="00200BE2">
            <w:pPr>
              <w:jc w:val="center"/>
            </w:pPr>
          </w:p>
        </w:tc>
        <w:tc>
          <w:tcPr>
            <w:tcW w:w="2394" w:type="dxa"/>
          </w:tcPr>
          <w:p w:rsidR="00200BE2" w:rsidRDefault="00200BE2" w:rsidP="00200BE2">
            <w:pPr>
              <w:jc w:val="center"/>
            </w:pPr>
          </w:p>
        </w:tc>
        <w:tc>
          <w:tcPr>
            <w:tcW w:w="2394" w:type="dxa"/>
          </w:tcPr>
          <w:p w:rsidR="00200BE2" w:rsidRDefault="00200BE2" w:rsidP="00200BE2">
            <w:pPr>
              <w:jc w:val="center"/>
            </w:pPr>
          </w:p>
        </w:tc>
      </w:tr>
    </w:tbl>
    <w:p w:rsidR="00200BE2" w:rsidRDefault="00200BE2">
      <w:r>
        <w:br/>
        <w:t xml:space="preserve">or </w:t>
      </w:r>
    </w:p>
    <w:tbl>
      <w:tblPr>
        <w:tblStyle w:val="TableGrid"/>
        <w:tblW w:w="0" w:type="auto"/>
        <w:tblLook w:val="04A0" w:firstRow="1" w:lastRow="0" w:firstColumn="1" w:lastColumn="0" w:noHBand="0" w:noVBand="1"/>
      </w:tblPr>
      <w:tblGrid>
        <w:gridCol w:w="2394"/>
        <w:gridCol w:w="2394"/>
        <w:gridCol w:w="2394"/>
        <w:gridCol w:w="2394"/>
      </w:tblGrid>
      <w:tr w:rsidR="00200BE2" w:rsidTr="00200BE2">
        <w:tc>
          <w:tcPr>
            <w:tcW w:w="2394" w:type="dxa"/>
          </w:tcPr>
          <w:p w:rsidR="00200BE2" w:rsidRDefault="00200BE2">
            <w:pPr>
              <w:pBdr>
                <w:top w:val="none" w:sz="0" w:space="0" w:color="auto"/>
                <w:left w:val="none" w:sz="0" w:space="0" w:color="auto"/>
                <w:bottom w:val="none" w:sz="0" w:space="0" w:color="auto"/>
                <w:right w:val="none" w:sz="0" w:space="0" w:color="auto"/>
                <w:between w:val="none" w:sz="0" w:space="0" w:color="auto"/>
              </w:pBdr>
            </w:pPr>
            <w:r>
              <w:t xml:space="preserve">Character </w:t>
            </w:r>
          </w:p>
        </w:tc>
        <w:tc>
          <w:tcPr>
            <w:tcW w:w="2394" w:type="dxa"/>
          </w:tcPr>
          <w:p w:rsidR="00200BE2" w:rsidRDefault="00200BE2">
            <w:pPr>
              <w:pBdr>
                <w:top w:val="none" w:sz="0" w:space="0" w:color="auto"/>
                <w:left w:val="none" w:sz="0" w:space="0" w:color="auto"/>
                <w:bottom w:val="none" w:sz="0" w:space="0" w:color="auto"/>
                <w:right w:val="none" w:sz="0" w:space="0" w:color="auto"/>
                <w:between w:val="none" w:sz="0" w:space="0" w:color="auto"/>
              </w:pBdr>
            </w:pPr>
            <w:r>
              <w:t xml:space="preserve">Experience/Conflict </w:t>
            </w:r>
          </w:p>
        </w:tc>
        <w:tc>
          <w:tcPr>
            <w:tcW w:w="2394" w:type="dxa"/>
          </w:tcPr>
          <w:p w:rsidR="00200BE2" w:rsidRDefault="00200BE2" w:rsidP="00200BE2">
            <w:pPr>
              <w:pBdr>
                <w:top w:val="none" w:sz="0" w:space="0" w:color="auto"/>
                <w:left w:val="none" w:sz="0" w:space="0" w:color="auto"/>
                <w:bottom w:val="none" w:sz="0" w:space="0" w:color="auto"/>
                <w:right w:val="none" w:sz="0" w:space="0" w:color="auto"/>
                <w:between w:val="none" w:sz="0" w:space="0" w:color="auto"/>
              </w:pBdr>
            </w:pPr>
            <w:r>
              <w:t xml:space="preserve">Change (type) </w:t>
            </w:r>
          </w:p>
        </w:tc>
        <w:tc>
          <w:tcPr>
            <w:tcW w:w="2394" w:type="dxa"/>
          </w:tcPr>
          <w:p w:rsidR="00200BE2" w:rsidRDefault="00200BE2">
            <w:pPr>
              <w:pBdr>
                <w:top w:val="none" w:sz="0" w:space="0" w:color="auto"/>
                <w:left w:val="none" w:sz="0" w:space="0" w:color="auto"/>
                <w:bottom w:val="none" w:sz="0" w:space="0" w:color="auto"/>
                <w:right w:val="none" w:sz="0" w:space="0" w:color="auto"/>
                <w:between w:val="none" w:sz="0" w:space="0" w:color="auto"/>
              </w:pBdr>
            </w:pPr>
            <w:r>
              <w:t xml:space="preserve">Result/effect </w:t>
            </w:r>
          </w:p>
        </w:tc>
      </w:tr>
      <w:tr w:rsidR="00200BE2" w:rsidTr="00200BE2">
        <w:tc>
          <w:tcPr>
            <w:tcW w:w="2394" w:type="dxa"/>
          </w:tcPr>
          <w:p w:rsidR="00200BE2" w:rsidRDefault="00200BE2">
            <w:pPr>
              <w:pBdr>
                <w:top w:val="none" w:sz="0" w:space="0" w:color="auto"/>
                <w:left w:val="none" w:sz="0" w:space="0" w:color="auto"/>
                <w:bottom w:val="none" w:sz="0" w:space="0" w:color="auto"/>
                <w:right w:val="none" w:sz="0" w:space="0" w:color="auto"/>
                <w:between w:val="none" w:sz="0" w:space="0" w:color="auto"/>
              </w:pBdr>
            </w:pPr>
          </w:p>
          <w:p w:rsidR="00200BE2" w:rsidRDefault="00200BE2">
            <w:pPr>
              <w:pBdr>
                <w:top w:val="none" w:sz="0" w:space="0" w:color="auto"/>
                <w:left w:val="none" w:sz="0" w:space="0" w:color="auto"/>
                <w:bottom w:val="none" w:sz="0" w:space="0" w:color="auto"/>
                <w:right w:val="none" w:sz="0" w:space="0" w:color="auto"/>
                <w:between w:val="none" w:sz="0" w:space="0" w:color="auto"/>
              </w:pBdr>
            </w:pPr>
          </w:p>
          <w:p w:rsidR="00200BE2" w:rsidRDefault="00200BE2">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pPr>
              <w:pBdr>
                <w:top w:val="none" w:sz="0" w:space="0" w:color="auto"/>
                <w:left w:val="none" w:sz="0" w:space="0" w:color="auto"/>
                <w:bottom w:val="none" w:sz="0" w:space="0" w:color="auto"/>
                <w:right w:val="none" w:sz="0" w:space="0" w:color="auto"/>
                <w:between w:val="none" w:sz="0" w:space="0" w:color="auto"/>
              </w:pBdr>
            </w:pPr>
          </w:p>
        </w:tc>
      </w:tr>
    </w:tbl>
    <w:p w:rsidR="00200BE2" w:rsidRDefault="00200BE2">
      <w:r>
        <w:br/>
        <w:t>or</w:t>
      </w:r>
    </w:p>
    <w:tbl>
      <w:tblPr>
        <w:tblStyle w:val="TableGrid"/>
        <w:tblW w:w="0" w:type="auto"/>
        <w:tblLook w:val="04A0" w:firstRow="1" w:lastRow="0" w:firstColumn="1" w:lastColumn="0" w:noHBand="0" w:noVBand="1"/>
      </w:tblPr>
      <w:tblGrid>
        <w:gridCol w:w="3192"/>
        <w:gridCol w:w="3192"/>
        <w:gridCol w:w="3192"/>
      </w:tblGrid>
      <w:tr w:rsidR="00200BE2" w:rsidTr="00200BE2">
        <w:tc>
          <w:tcPr>
            <w:tcW w:w="3192" w:type="dxa"/>
          </w:tcPr>
          <w:p w:rsidR="00200BE2" w:rsidRDefault="00200BE2">
            <w:pPr>
              <w:pBdr>
                <w:top w:val="none" w:sz="0" w:space="0" w:color="auto"/>
                <w:left w:val="none" w:sz="0" w:space="0" w:color="auto"/>
                <w:bottom w:val="none" w:sz="0" w:space="0" w:color="auto"/>
                <w:right w:val="none" w:sz="0" w:space="0" w:color="auto"/>
                <w:between w:val="none" w:sz="0" w:space="0" w:color="auto"/>
              </w:pBdr>
            </w:pPr>
            <w:r>
              <w:t xml:space="preserve">Circumstance </w:t>
            </w:r>
          </w:p>
        </w:tc>
        <w:tc>
          <w:tcPr>
            <w:tcW w:w="3192" w:type="dxa"/>
          </w:tcPr>
          <w:p w:rsidR="00200BE2" w:rsidRDefault="00200BE2">
            <w:pPr>
              <w:pBdr>
                <w:top w:val="none" w:sz="0" w:space="0" w:color="auto"/>
                <w:left w:val="none" w:sz="0" w:space="0" w:color="auto"/>
                <w:bottom w:val="none" w:sz="0" w:space="0" w:color="auto"/>
                <w:right w:val="none" w:sz="0" w:space="0" w:color="auto"/>
                <w:between w:val="none" w:sz="0" w:space="0" w:color="auto"/>
              </w:pBdr>
            </w:pPr>
            <w:r>
              <w:t xml:space="preserve">Action </w:t>
            </w:r>
          </w:p>
        </w:tc>
        <w:tc>
          <w:tcPr>
            <w:tcW w:w="3192" w:type="dxa"/>
          </w:tcPr>
          <w:p w:rsidR="00200BE2" w:rsidRDefault="00200BE2">
            <w:pPr>
              <w:pBdr>
                <w:top w:val="none" w:sz="0" w:space="0" w:color="auto"/>
                <w:left w:val="none" w:sz="0" w:space="0" w:color="auto"/>
                <w:bottom w:val="none" w:sz="0" w:space="0" w:color="auto"/>
                <w:right w:val="none" w:sz="0" w:space="0" w:color="auto"/>
                <w:between w:val="none" w:sz="0" w:space="0" w:color="auto"/>
              </w:pBdr>
            </w:pPr>
            <w:r>
              <w:t xml:space="preserve">Consequence/result </w:t>
            </w:r>
          </w:p>
        </w:tc>
      </w:tr>
      <w:tr w:rsidR="00200BE2" w:rsidTr="00200BE2">
        <w:tc>
          <w:tcPr>
            <w:tcW w:w="3192" w:type="dxa"/>
          </w:tcPr>
          <w:p w:rsidR="00200BE2" w:rsidRDefault="00200BE2">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pPr>
              <w:pBdr>
                <w:top w:val="none" w:sz="0" w:space="0" w:color="auto"/>
                <w:left w:val="none" w:sz="0" w:space="0" w:color="auto"/>
                <w:bottom w:val="none" w:sz="0" w:space="0" w:color="auto"/>
                <w:right w:val="none" w:sz="0" w:space="0" w:color="auto"/>
                <w:between w:val="none" w:sz="0" w:space="0" w:color="auto"/>
              </w:pBdr>
            </w:pPr>
          </w:p>
          <w:p w:rsidR="00200BE2" w:rsidRDefault="00200BE2">
            <w:pPr>
              <w:pBdr>
                <w:top w:val="none" w:sz="0" w:space="0" w:color="auto"/>
                <w:left w:val="none" w:sz="0" w:space="0" w:color="auto"/>
                <w:bottom w:val="none" w:sz="0" w:space="0" w:color="auto"/>
                <w:right w:val="none" w:sz="0" w:space="0" w:color="auto"/>
                <w:between w:val="none" w:sz="0" w:space="0" w:color="auto"/>
              </w:pBdr>
            </w:pPr>
          </w:p>
          <w:p w:rsidR="00200BE2" w:rsidRDefault="00200BE2">
            <w:pPr>
              <w:pBdr>
                <w:top w:val="none" w:sz="0" w:space="0" w:color="auto"/>
                <w:left w:val="none" w:sz="0" w:space="0" w:color="auto"/>
                <w:bottom w:val="none" w:sz="0" w:space="0" w:color="auto"/>
                <w:right w:val="none" w:sz="0" w:space="0" w:color="auto"/>
                <w:between w:val="none" w:sz="0" w:space="0" w:color="auto"/>
              </w:pBdr>
            </w:pPr>
          </w:p>
        </w:tc>
      </w:tr>
    </w:tbl>
    <w:p w:rsidR="00200BE2" w:rsidRPr="00200BE2" w:rsidRDefault="00200BE2" w:rsidP="00200BE2">
      <w:pPr>
        <w:pStyle w:val="NormalWeb"/>
        <w:spacing w:before="0" w:beforeAutospacing="0" w:after="0" w:afterAutospacing="0"/>
      </w:pPr>
      <w:r>
        <w:br/>
      </w:r>
      <w:r w:rsidRPr="00200BE2">
        <w:rPr>
          <w:rFonts w:ascii="Arial" w:hAnsi="Arial" w:cs="Arial"/>
          <w:color w:val="000000"/>
        </w:rPr>
        <w:br/>
      </w:r>
      <w:r w:rsidRPr="00200BE2">
        <w:rPr>
          <w:rFonts w:ascii="Arial" w:hAnsi="Arial" w:cs="Arial"/>
          <w:color w:val="000000"/>
        </w:rPr>
        <w:t>Thesis: In the _________, ___________, __________</w:t>
      </w:r>
      <w:r>
        <w:rPr>
          <w:rFonts w:ascii="Arial" w:hAnsi="Arial" w:cs="Arial"/>
          <w:color w:val="000000"/>
        </w:rPr>
        <w:t>____________________</w:t>
      </w:r>
      <w:r w:rsidRPr="00200BE2">
        <w:rPr>
          <w:rFonts w:ascii="Arial" w:hAnsi="Arial" w:cs="Arial"/>
          <w:color w:val="000000"/>
        </w:rPr>
        <w:br/>
        <w:t xml:space="preserve"> </w:t>
      </w:r>
      <w:r>
        <w:rPr>
          <w:rFonts w:ascii="Arial" w:hAnsi="Arial" w:cs="Arial"/>
          <w:color w:val="000000"/>
        </w:rPr>
        <w:t>                    </w:t>
      </w:r>
      <w:r w:rsidRPr="00200BE2">
        <w:rPr>
          <w:rFonts w:ascii="Arial" w:hAnsi="Arial" w:cs="Arial"/>
          <w:color w:val="000000"/>
        </w:rPr>
        <w:t> (genre)            (title)            (author’s name)</w:t>
      </w:r>
      <w:r w:rsidRPr="00200BE2">
        <w:rPr>
          <w:rStyle w:val="apple-tab-span"/>
          <w:rFonts w:ascii="Arial" w:hAnsi="Arial" w:cs="Arial"/>
          <w:color w:val="000000"/>
        </w:rPr>
        <w:tab/>
      </w:r>
      <w:r w:rsidRPr="00200BE2">
        <w:rPr>
          <w:rFonts w:ascii="Arial" w:hAnsi="Arial" w:cs="Arial"/>
          <w:color w:val="000000"/>
        </w:rPr>
        <w:t xml:space="preserve">                    </w:t>
      </w:r>
      <w:r w:rsidRPr="00200BE2">
        <w:rPr>
          <w:rFonts w:ascii="Arial" w:hAnsi="Arial" w:cs="Arial"/>
          <w:color w:val="000000"/>
        </w:rPr>
        <w:br/>
        <w:t>use of_______________   suggests t</w:t>
      </w:r>
      <w:r w:rsidRPr="00200BE2">
        <w:rPr>
          <w:rFonts w:ascii="Arial" w:hAnsi="Arial" w:cs="Arial"/>
          <w:color w:val="000000"/>
        </w:rPr>
        <w:t>he idea that_______________________</w:t>
      </w:r>
      <w:r>
        <w:rPr>
          <w:rFonts w:ascii="Arial" w:hAnsi="Arial" w:cs="Arial"/>
          <w:color w:val="000000"/>
        </w:rPr>
        <w:t>_______</w:t>
      </w:r>
      <w:r w:rsidRPr="00200BE2">
        <w:rPr>
          <w:rFonts w:ascii="Arial" w:hAnsi="Arial" w:cs="Arial"/>
          <w:color w:val="000000"/>
        </w:rPr>
        <w:t>.</w:t>
      </w:r>
    </w:p>
    <w:p w:rsidR="00200BE2" w:rsidRDefault="00200BE2" w:rsidP="00200BE2">
      <w:pPr>
        <w:pStyle w:val="NormalWeb"/>
        <w:spacing w:before="0" w:beforeAutospacing="0" w:after="0" w:afterAutospacing="0"/>
      </w:pPr>
      <w:r>
        <w:rPr>
          <w:rFonts w:ascii="Arial" w:hAnsi="Arial" w:cs="Arial"/>
          <w:color w:val="000000"/>
        </w:rPr>
        <w:t xml:space="preserve">               </w:t>
      </w:r>
      <w:r>
        <w:rPr>
          <w:rFonts w:ascii="Arial" w:hAnsi="Arial" w:cs="Arial"/>
          <w:color w:val="000000"/>
          <w:sz w:val="28"/>
          <w:szCs w:val="28"/>
        </w:rPr>
        <w:br/>
        <w:t xml:space="preserve"> </w:t>
      </w:r>
      <w:r>
        <w:rPr>
          <w:rFonts w:ascii="Arial" w:hAnsi="Arial" w:cs="Arial"/>
          <w:color w:val="000000"/>
        </w:rPr>
        <w:t>(technique/ character development)          (topic &amp; student’s focus/controlling idea)</w:t>
      </w:r>
      <w:r>
        <w:rPr>
          <w:rFonts w:ascii="Arial" w:hAnsi="Arial" w:cs="Arial"/>
          <w:color w:val="000000"/>
        </w:rPr>
        <w:br/>
      </w:r>
      <w:r>
        <w:rPr>
          <w:rFonts w:ascii="Arial" w:hAnsi="Arial" w:cs="Arial"/>
          <w:color w:val="000000"/>
        </w:rPr>
        <w:br/>
      </w:r>
    </w:p>
    <w:p w:rsidR="0018498B" w:rsidRDefault="0018498B"/>
    <w:p w:rsidR="00200BE2" w:rsidRDefault="00200BE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0BE2" w:rsidRDefault="00200BE2"/>
    <w:p w:rsidR="00200BE2" w:rsidRDefault="00200BE2"/>
    <w:p w:rsidR="0018498B" w:rsidRDefault="00332F63" w:rsidP="00200BE2">
      <w:pPr>
        <w:numPr>
          <w:ilvl w:val="0"/>
          <w:numId w:val="1"/>
        </w:numPr>
        <w:contextualSpacing/>
      </w:pPr>
      <w:r>
        <w:lastRenderedPageBreak/>
        <w:t>What does the text suggest to you about how limitations can impact an individual’s resolve in the face of adversity?</w:t>
      </w:r>
      <w:r w:rsidR="00EB237D">
        <w:br/>
      </w:r>
      <w:r w:rsidR="00EB237D">
        <w:t>Own words: ______________________________________________________________________________</w:t>
      </w:r>
      <w:r w:rsidR="00EB237D">
        <w:br/>
        <w:t>Key Word: _______________. Synonyms: __________, __________</w:t>
      </w:r>
      <w:proofErr w:type="gramStart"/>
      <w:r w:rsidR="00EB237D">
        <w:t>_,_</w:t>
      </w:r>
      <w:proofErr w:type="gramEnd"/>
      <w:r w:rsidR="00EB237D">
        <w:t xml:space="preserve">____________.  </w:t>
      </w:r>
      <w:r w:rsidR="00EB237D">
        <w:br/>
        <w:t>Key Word: _______________. Synonyms: __________, ___________,_____________.</w:t>
      </w:r>
      <w:r w:rsidR="00EB237D">
        <w:br/>
      </w:r>
    </w:p>
    <w:tbl>
      <w:tblPr>
        <w:tblStyle w:val="a"/>
        <w:tblpPr w:leftFromText="180" w:rightFromText="180" w:vertAnchor="text" w:horzAnchor="margin" w:tblpY="29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200BE2" w:rsidTr="001E6F5C">
        <w:tc>
          <w:tcPr>
            <w:tcW w:w="2394" w:type="dxa"/>
          </w:tcPr>
          <w:p w:rsidR="00200BE2" w:rsidRDefault="00200BE2" w:rsidP="00EB237D">
            <w:pPr>
              <w:pStyle w:val="ListParagraph"/>
            </w:pPr>
            <w:r>
              <w:t>Initially</w:t>
            </w:r>
          </w:p>
        </w:tc>
        <w:tc>
          <w:tcPr>
            <w:tcW w:w="2394" w:type="dxa"/>
          </w:tcPr>
          <w:p w:rsidR="00200BE2" w:rsidRDefault="00200BE2" w:rsidP="001E6F5C">
            <w:pPr>
              <w:jc w:val="center"/>
            </w:pPr>
            <w:r>
              <w:t>However</w:t>
            </w:r>
          </w:p>
        </w:tc>
        <w:tc>
          <w:tcPr>
            <w:tcW w:w="2394" w:type="dxa"/>
          </w:tcPr>
          <w:p w:rsidR="00200BE2" w:rsidRDefault="00200BE2" w:rsidP="001E6F5C">
            <w:pPr>
              <w:jc w:val="center"/>
            </w:pPr>
            <w:r>
              <w:t>Consequently</w:t>
            </w:r>
          </w:p>
        </w:tc>
        <w:tc>
          <w:tcPr>
            <w:tcW w:w="2394" w:type="dxa"/>
          </w:tcPr>
          <w:p w:rsidR="00200BE2" w:rsidRDefault="00200BE2" w:rsidP="001E6F5C">
            <w:pPr>
              <w:jc w:val="center"/>
            </w:pPr>
            <w:r>
              <w:t>Finally</w:t>
            </w:r>
          </w:p>
        </w:tc>
      </w:tr>
      <w:tr w:rsidR="00200BE2" w:rsidTr="001E6F5C">
        <w:tc>
          <w:tcPr>
            <w:tcW w:w="2394" w:type="dxa"/>
          </w:tcPr>
          <w:p w:rsidR="00200BE2" w:rsidRDefault="00200BE2" w:rsidP="001E6F5C"/>
          <w:p w:rsidR="00200BE2" w:rsidRDefault="00200BE2" w:rsidP="001E6F5C">
            <w:r>
              <w:br/>
            </w:r>
            <w:r>
              <w:br/>
            </w:r>
          </w:p>
        </w:tc>
        <w:tc>
          <w:tcPr>
            <w:tcW w:w="2394" w:type="dxa"/>
          </w:tcPr>
          <w:p w:rsidR="00200BE2" w:rsidRDefault="00200BE2" w:rsidP="001E6F5C">
            <w:pPr>
              <w:jc w:val="center"/>
            </w:pPr>
          </w:p>
        </w:tc>
        <w:tc>
          <w:tcPr>
            <w:tcW w:w="2394" w:type="dxa"/>
          </w:tcPr>
          <w:p w:rsidR="00200BE2" w:rsidRDefault="00200BE2" w:rsidP="001E6F5C">
            <w:pPr>
              <w:jc w:val="center"/>
            </w:pPr>
          </w:p>
        </w:tc>
        <w:tc>
          <w:tcPr>
            <w:tcW w:w="2394" w:type="dxa"/>
          </w:tcPr>
          <w:p w:rsidR="00200BE2" w:rsidRDefault="00200BE2" w:rsidP="001E6F5C">
            <w:pPr>
              <w:jc w:val="center"/>
            </w:pPr>
          </w:p>
        </w:tc>
      </w:tr>
    </w:tbl>
    <w:p w:rsidR="00200BE2" w:rsidRDefault="00200BE2" w:rsidP="00200BE2">
      <w:r>
        <w:br/>
        <w:t xml:space="preserve">or </w:t>
      </w:r>
    </w:p>
    <w:tbl>
      <w:tblPr>
        <w:tblStyle w:val="TableGrid"/>
        <w:tblW w:w="0" w:type="auto"/>
        <w:tblLook w:val="04A0" w:firstRow="1" w:lastRow="0" w:firstColumn="1" w:lastColumn="0" w:noHBand="0" w:noVBand="1"/>
      </w:tblPr>
      <w:tblGrid>
        <w:gridCol w:w="2394"/>
        <w:gridCol w:w="2394"/>
        <w:gridCol w:w="2394"/>
        <w:gridCol w:w="2394"/>
      </w:tblGrid>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Character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Experience/Conflict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Change (type)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Result/effect </w:t>
            </w:r>
          </w:p>
        </w:tc>
      </w:tr>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Default="00200BE2" w:rsidP="00200BE2">
      <w:r>
        <w:br/>
        <w:t>or</w:t>
      </w:r>
    </w:p>
    <w:tbl>
      <w:tblPr>
        <w:tblStyle w:val="TableGrid"/>
        <w:tblW w:w="0" w:type="auto"/>
        <w:tblLook w:val="04A0" w:firstRow="1" w:lastRow="0" w:firstColumn="1" w:lastColumn="0" w:noHBand="0" w:noVBand="1"/>
      </w:tblPr>
      <w:tblGrid>
        <w:gridCol w:w="3192"/>
        <w:gridCol w:w="3192"/>
        <w:gridCol w:w="3192"/>
      </w:tblGrid>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Circumstance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Action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Consequence/result </w:t>
            </w:r>
          </w:p>
        </w:tc>
      </w:tr>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Pr="00200BE2" w:rsidRDefault="00200BE2" w:rsidP="00200BE2">
      <w:pPr>
        <w:pStyle w:val="NormalWeb"/>
        <w:spacing w:before="0" w:beforeAutospacing="0" w:after="0" w:afterAutospacing="0"/>
      </w:pPr>
      <w:r>
        <w:br/>
      </w:r>
      <w:r w:rsidRPr="00200BE2">
        <w:rPr>
          <w:rFonts w:ascii="Arial" w:hAnsi="Arial" w:cs="Arial"/>
          <w:color w:val="000000"/>
        </w:rPr>
        <w:br/>
        <w:t>Thesis: In the _________, ___________, __________</w:t>
      </w:r>
      <w:r>
        <w:rPr>
          <w:rFonts w:ascii="Arial" w:hAnsi="Arial" w:cs="Arial"/>
          <w:color w:val="000000"/>
        </w:rPr>
        <w:t>____________________</w:t>
      </w:r>
      <w:r w:rsidRPr="00200BE2">
        <w:rPr>
          <w:rFonts w:ascii="Arial" w:hAnsi="Arial" w:cs="Arial"/>
          <w:color w:val="000000"/>
        </w:rPr>
        <w:br/>
        <w:t xml:space="preserve"> </w:t>
      </w:r>
      <w:r>
        <w:rPr>
          <w:rFonts w:ascii="Arial" w:hAnsi="Arial" w:cs="Arial"/>
          <w:color w:val="000000"/>
        </w:rPr>
        <w:t>                    </w:t>
      </w:r>
      <w:r w:rsidRPr="00200BE2">
        <w:rPr>
          <w:rFonts w:ascii="Arial" w:hAnsi="Arial" w:cs="Arial"/>
          <w:color w:val="000000"/>
        </w:rPr>
        <w:t> (genre)            (title)            (author’s name)</w:t>
      </w:r>
      <w:r w:rsidRPr="00200BE2">
        <w:rPr>
          <w:rStyle w:val="apple-tab-span"/>
          <w:rFonts w:ascii="Arial" w:hAnsi="Arial" w:cs="Arial"/>
          <w:color w:val="000000"/>
        </w:rPr>
        <w:tab/>
      </w:r>
      <w:r w:rsidRPr="00200BE2">
        <w:rPr>
          <w:rFonts w:ascii="Arial" w:hAnsi="Arial" w:cs="Arial"/>
          <w:color w:val="000000"/>
        </w:rPr>
        <w:t xml:space="preserve">                    </w:t>
      </w:r>
      <w:r w:rsidRPr="00200BE2">
        <w:rPr>
          <w:rFonts w:ascii="Arial" w:hAnsi="Arial" w:cs="Arial"/>
          <w:color w:val="000000"/>
        </w:rPr>
        <w:br/>
        <w:t>use of_______________   suggests the idea that_______________________</w:t>
      </w:r>
      <w:r>
        <w:rPr>
          <w:rFonts w:ascii="Arial" w:hAnsi="Arial" w:cs="Arial"/>
          <w:color w:val="000000"/>
        </w:rPr>
        <w:t>_______</w:t>
      </w:r>
      <w:r w:rsidRPr="00200BE2">
        <w:rPr>
          <w:rFonts w:ascii="Arial" w:hAnsi="Arial" w:cs="Arial"/>
          <w:color w:val="000000"/>
        </w:rPr>
        <w:t>.</w:t>
      </w:r>
    </w:p>
    <w:p w:rsidR="00200BE2" w:rsidRDefault="00200BE2" w:rsidP="00200BE2">
      <w:pPr>
        <w:pStyle w:val="NormalWeb"/>
        <w:spacing w:before="0" w:beforeAutospacing="0" w:after="0" w:afterAutospacing="0"/>
      </w:pPr>
      <w:r>
        <w:rPr>
          <w:rFonts w:ascii="Arial" w:hAnsi="Arial" w:cs="Arial"/>
          <w:color w:val="000000"/>
        </w:rPr>
        <w:t xml:space="preserve">               </w:t>
      </w:r>
      <w:r>
        <w:rPr>
          <w:rFonts w:ascii="Arial" w:hAnsi="Arial" w:cs="Arial"/>
          <w:color w:val="000000"/>
          <w:sz w:val="28"/>
          <w:szCs w:val="28"/>
        </w:rPr>
        <w:br/>
        <w:t xml:space="preserve"> </w:t>
      </w:r>
      <w:r>
        <w:rPr>
          <w:rFonts w:ascii="Arial" w:hAnsi="Arial" w:cs="Arial"/>
          <w:color w:val="000000"/>
        </w:rPr>
        <w:t>(technique/ character development)          (topic &amp; student’s focus/controlling idea)</w:t>
      </w:r>
      <w:r>
        <w:rPr>
          <w:rFonts w:ascii="Arial" w:hAnsi="Arial" w:cs="Arial"/>
          <w:color w:val="000000"/>
        </w:rPr>
        <w:br/>
      </w:r>
      <w:r>
        <w:rPr>
          <w:rFonts w:ascii="Arial" w:hAnsi="Arial" w:cs="Arial"/>
          <w:color w:val="000000"/>
        </w:rPr>
        <w:br/>
      </w:r>
    </w:p>
    <w:p w:rsidR="00200BE2" w:rsidRDefault="00200BE2" w:rsidP="00200BE2"/>
    <w:p w:rsidR="00200BE2" w:rsidRDefault="00200BE2" w:rsidP="00200BE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9246D" w:rsidRDefault="0039246D"/>
    <w:p w:rsidR="00200BE2" w:rsidRDefault="00200BE2"/>
    <w:p w:rsidR="00200BE2" w:rsidRDefault="00200BE2"/>
    <w:p w:rsidR="00200BE2" w:rsidRDefault="00200BE2"/>
    <w:p w:rsidR="0018498B" w:rsidRDefault="00332F63" w:rsidP="00476F5A">
      <w:pPr>
        <w:numPr>
          <w:ilvl w:val="0"/>
          <w:numId w:val="1"/>
        </w:numPr>
        <w:contextualSpacing/>
      </w:pPr>
      <w:r>
        <w:t xml:space="preserve">What does the text suggest to you about the ways in which individuals struggle to restore </w:t>
      </w:r>
      <w:proofErr w:type="spellStart"/>
      <w:r>
        <w:t>honour</w:t>
      </w:r>
      <w:proofErr w:type="spellEnd"/>
      <w:r>
        <w:t xml:space="preserve"> and certainty?</w:t>
      </w:r>
      <w:r w:rsidR="00476F5A">
        <w:br/>
      </w:r>
      <w:r w:rsidR="00476F5A">
        <w:t>Own words: ______________________________________________________________________________</w:t>
      </w:r>
      <w:r w:rsidR="00476F5A">
        <w:br/>
        <w:t>Key Word: _______________. Synonyms: __________, __________</w:t>
      </w:r>
      <w:proofErr w:type="gramStart"/>
      <w:r w:rsidR="00476F5A">
        <w:t>_,_</w:t>
      </w:r>
      <w:proofErr w:type="gramEnd"/>
      <w:r w:rsidR="00476F5A">
        <w:t xml:space="preserve">____________.  </w:t>
      </w:r>
      <w:r w:rsidR="00476F5A">
        <w:br/>
        <w:t>Key Word: _______________. Synonyms: __________, ___________,_____________.</w:t>
      </w:r>
      <w:r w:rsidR="00476F5A">
        <w:br/>
      </w:r>
    </w:p>
    <w:tbl>
      <w:tblPr>
        <w:tblStyle w:val="a"/>
        <w:tblpPr w:leftFromText="180" w:rightFromText="180" w:vertAnchor="text" w:horzAnchor="margin" w:tblpY="29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200BE2" w:rsidTr="001E6F5C">
        <w:tc>
          <w:tcPr>
            <w:tcW w:w="2394" w:type="dxa"/>
          </w:tcPr>
          <w:p w:rsidR="00200BE2" w:rsidRDefault="00200BE2" w:rsidP="00200BE2">
            <w:pPr>
              <w:ind w:left="360"/>
            </w:pPr>
            <w:r>
              <w:t xml:space="preserve"> </w:t>
            </w:r>
            <w:r>
              <w:t>Initially</w:t>
            </w:r>
          </w:p>
        </w:tc>
        <w:tc>
          <w:tcPr>
            <w:tcW w:w="2394" w:type="dxa"/>
          </w:tcPr>
          <w:p w:rsidR="00200BE2" w:rsidRDefault="00200BE2" w:rsidP="001E6F5C">
            <w:pPr>
              <w:jc w:val="center"/>
            </w:pPr>
            <w:r>
              <w:t>However</w:t>
            </w:r>
          </w:p>
        </w:tc>
        <w:tc>
          <w:tcPr>
            <w:tcW w:w="2394" w:type="dxa"/>
          </w:tcPr>
          <w:p w:rsidR="00200BE2" w:rsidRDefault="00200BE2" w:rsidP="001E6F5C">
            <w:pPr>
              <w:jc w:val="center"/>
            </w:pPr>
            <w:r>
              <w:t>Consequently</w:t>
            </w:r>
          </w:p>
        </w:tc>
        <w:tc>
          <w:tcPr>
            <w:tcW w:w="2394" w:type="dxa"/>
          </w:tcPr>
          <w:p w:rsidR="00200BE2" w:rsidRDefault="00200BE2" w:rsidP="001E6F5C">
            <w:pPr>
              <w:jc w:val="center"/>
            </w:pPr>
            <w:r>
              <w:t>Finally</w:t>
            </w:r>
          </w:p>
        </w:tc>
      </w:tr>
      <w:tr w:rsidR="00200BE2" w:rsidTr="001E6F5C">
        <w:tc>
          <w:tcPr>
            <w:tcW w:w="2394" w:type="dxa"/>
          </w:tcPr>
          <w:p w:rsidR="00200BE2" w:rsidRDefault="00200BE2" w:rsidP="001E6F5C"/>
          <w:p w:rsidR="00200BE2" w:rsidRDefault="00200BE2" w:rsidP="001E6F5C">
            <w:r>
              <w:br/>
            </w:r>
            <w:r>
              <w:br/>
            </w:r>
          </w:p>
        </w:tc>
        <w:tc>
          <w:tcPr>
            <w:tcW w:w="2394" w:type="dxa"/>
          </w:tcPr>
          <w:p w:rsidR="00200BE2" w:rsidRDefault="00200BE2" w:rsidP="001E6F5C">
            <w:pPr>
              <w:jc w:val="center"/>
            </w:pPr>
          </w:p>
        </w:tc>
        <w:tc>
          <w:tcPr>
            <w:tcW w:w="2394" w:type="dxa"/>
          </w:tcPr>
          <w:p w:rsidR="00200BE2" w:rsidRDefault="00200BE2" w:rsidP="001E6F5C">
            <w:pPr>
              <w:jc w:val="center"/>
            </w:pPr>
          </w:p>
        </w:tc>
        <w:tc>
          <w:tcPr>
            <w:tcW w:w="2394" w:type="dxa"/>
          </w:tcPr>
          <w:p w:rsidR="00200BE2" w:rsidRDefault="00200BE2" w:rsidP="001E6F5C">
            <w:pPr>
              <w:jc w:val="center"/>
            </w:pPr>
          </w:p>
        </w:tc>
      </w:tr>
    </w:tbl>
    <w:p w:rsidR="00200BE2" w:rsidRDefault="00200BE2" w:rsidP="00200BE2">
      <w:r>
        <w:br/>
        <w:t xml:space="preserve">or </w:t>
      </w:r>
    </w:p>
    <w:tbl>
      <w:tblPr>
        <w:tblStyle w:val="TableGrid"/>
        <w:tblW w:w="0" w:type="auto"/>
        <w:tblLook w:val="04A0" w:firstRow="1" w:lastRow="0" w:firstColumn="1" w:lastColumn="0" w:noHBand="0" w:noVBand="1"/>
      </w:tblPr>
      <w:tblGrid>
        <w:gridCol w:w="2394"/>
        <w:gridCol w:w="2394"/>
        <w:gridCol w:w="2394"/>
        <w:gridCol w:w="2394"/>
      </w:tblGrid>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Character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Experience/Conflict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Change (type)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Result/effect </w:t>
            </w:r>
          </w:p>
        </w:tc>
      </w:tr>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Default="00200BE2" w:rsidP="00200BE2">
      <w:r>
        <w:br/>
        <w:t>or</w:t>
      </w:r>
    </w:p>
    <w:tbl>
      <w:tblPr>
        <w:tblStyle w:val="TableGrid"/>
        <w:tblW w:w="0" w:type="auto"/>
        <w:tblLook w:val="04A0" w:firstRow="1" w:lastRow="0" w:firstColumn="1" w:lastColumn="0" w:noHBand="0" w:noVBand="1"/>
      </w:tblPr>
      <w:tblGrid>
        <w:gridCol w:w="3192"/>
        <w:gridCol w:w="3192"/>
        <w:gridCol w:w="3192"/>
      </w:tblGrid>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Circumstance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Action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Consequence/result </w:t>
            </w:r>
          </w:p>
        </w:tc>
      </w:tr>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Pr="00200BE2" w:rsidRDefault="00200BE2" w:rsidP="00200BE2">
      <w:pPr>
        <w:pStyle w:val="NormalWeb"/>
        <w:spacing w:before="0" w:beforeAutospacing="0" w:after="0" w:afterAutospacing="0"/>
      </w:pPr>
      <w:r>
        <w:br/>
      </w:r>
      <w:r w:rsidRPr="00200BE2">
        <w:rPr>
          <w:rFonts w:ascii="Arial" w:hAnsi="Arial" w:cs="Arial"/>
          <w:color w:val="000000"/>
        </w:rPr>
        <w:br/>
        <w:t>Thesis: In the _________, ___________, __________</w:t>
      </w:r>
      <w:r>
        <w:rPr>
          <w:rFonts w:ascii="Arial" w:hAnsi="Arial" w:cs="Arial"/>
          <w:color w:val="000000"/>
        </w:rPr>
        <w:t>____________________</w:t>
      </w:r>
      <w:r w:rsidRPr="00200BE2">
        <w:rPr>
          <w:rFonts w:ascii="Arial" w:hAnsi="Arial" w:cs="Arial"/>
          <w:color w:val="000000"/>
        </w:rPr>
        <w:br/>
        <w:t xml:space="preserve"> </w:t>
      </w:r>
      <w:r>
        <w:rPr>
          <w:rFonts w:ascii="Arial" w:hAnsi="Arial" w:cs="Arial"/>
          <w:color w:val="000000"/>
        </w:rPr>
        <w:t>                    </w:t>
      </w:r>
      <w:r w:rsidRPr="00200BE2">
        <w:rPr>
          <w:rFonts w:ascii="Arial" w:hAnsi="Arial" w:cs="Arial"/>
          <w:color w:val="000000"/>
        </w:rPr>
        <w:t> (genre)            (title)            (author’s name)</w:t>
      </w:r>
      <w:r w:rsidRPr="00200BE2">
        <w:rPr>
          <w:rStyle w:val="apple-tab-span"/>
          <w:rFonts w:ascii="Arial" w:hAnsi="Arial" w:cs="Arial"/>
          <w:color w:val="000000"/>
        </w:rPr>
        <w:tab/>
      </w:r>
      <w:r w:rsidRPr="00200BE2">
        <w:rPr>
          <w:rFonts w:ascii="Arial" w:hAnsi="Arial" w:cs="Arial"/>
          <w:color w:val="000000"/>
        </w:rPr>
        <w:t xml:space="preserve">                    </w:t>
      </w:r>
      <w:r w:rsidRPr="00200BE2">
        <w:rPr>
          <w:rFonts w:ascii="Arial" w:hAnsi="Arial" w:cs="Arial"/>
          <w:color w:val="000000"/>
        </w:rPr>
        <w:br/>
        <w:t>use of_______________   suggests the idea that_______________________</w:t>
      </w:r>
      <w:r>
        <w:rPr>
          <w:rFonts w:ascii="Arial" w:hAnsi="Arial" w:cs="Arial"/>
          <w:color w:val="000000"/>
        </w:rPr>
        <w:t>_______</w:t>
      </w:r>
      <w:r w:rsidRPr="00200BE2">
        <w:rPr>
          <w:rFonts w:ascii="Arial" w:hAnsi="Arial" w:cs="Arial"/>
          <w:color w:val="000000"/>
        </w:rPr>
        <w:t>.</w:t>
      </w:r>
    </w:p>
    <w:p w:rsidR="00200BE2" w:rsidRDefault="00200BE2" w:rsidP="00200BE2">
      <w:pPr>
        <w:pStyle w:val="NormalWeb"/>
        <w:spacing w:before="0" w:beforeAutospacing="0" w:after="0" w:afterAutospacing="0"/>
      </w:pPr>
      <w:r>
        <w:rPr>
          <w:rFonts w:ascii="Arial" w:hAnsi="Arial" w:cs="Arial"/>
          <w:color w:val="000000"/>
        </w:rPr>
        <w:t xml:space="preserve">               </w:t>
      </w:r>
      <w:r>
        <w:rPr>
          <w:rFonts w:ascii="Arial" w:hAnsi="Arial" w:cs="Arial"/>
          <w:color w:val="000000"/>
          <w:sz w:val="28"/>
          <w:szCs w:val="28"/>
        </w:rPr>
        <w:br/>
        <w:t xml:space="preserve"> </w:t>
      </w:r>
      <w:r>
        <w:rPr>
          <w:rFonts w:ascii="Arial" w:hAnsi="Arial" w:cs="Arial"/>
          <w:color w:val="000000"/>
        </w:rPr>
        <w:t>(technique/ character development)          (topic &amp; student’s focus/controlling idea)</w:t>
      </w:r>
      <w:r>
        <w:rPr>
          <w:rFonts w:ascii="Arial" w:hAnsi="Arial" w:cs="Arial"/>
          <w:color w:val="000000"/>
        </w:rPr>
        <w:br/>
      </w:r>
      <w:r>
        <w:rPr>
          <w:rFonts w:ascii="Arial" w:hAnsi="Arial" w:cs="Arial"/>
          <w:color w:val="000000"/>
        </w:rPr>
        <w:br/>
      </w:r>
    </w:p>
    <w:p w:rsidR="00200BE2" w:rsidRDefault="00200BE2" w:rsidP="00200BE2"/>
    <w:p w:rsidR="00200BE2" w:rsidRDefault="00200BE2" w:rsidP="00200BE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0BE2" w:rsidRDefault="00200BE2" w:rsidP="00200BE2">
      <w:pPr>
        <w:ind w:left="720"/>
        <w:contextualSpacing/>
      </w:pPr>
    </w:p>
    <w:p w:rsidR="00200BE2" w:rsidRDefault="00200BE2" w:rsidP="00200BE2">
      <w:pPr>
        <w:ind w:left="720"/>
        <w:contextualSpacing/>
      </w:pPr>
    </w:p>
    <w:p w:rsidR="00200BE2" w:rsidRDefault="00200BE2" w:rsidP="00200BE2">
      <w:pPr>
        <w:ind w:left="720"/>
        <w:contextualSpacing/>
      </w:pPr>
    </w:p>
    <w:p w:rsidR="00200BE2" w:rsidRDefault="00200BE2" w:rsidP="00476F5A">
      <w:pPr>
        <w:contextualSpacing/>
      </w:pPr>
    </w:p>
    <w:p w:rsidR="0018498B" w:rsidRDefault="00332F63" w:rsidP="00476F5A">
      <w:pPr>
        <w:pStyle w:val="ListParagraph"/>
        <w:numPr>
          <w:ilvl w:val="0"/>
          <w:numId w:val="1"/>
        </w:numPr>
      </w:pPr>
      <w:r>
        <w:t>What does the text suggest to you about the interplay between empathy and personal resolve?</w:t>
      </w:r>
      <w:r w:rsidR="00476F5A">
        <w:br/>
      </w:r>
      <w:r w:rsidR="00476F5A">
        <w:br/>
      </w:r>
      <w:r w:rsidR="00476F5A">
        <w:t>Own words: ______________________________________________________________________________</w:t>
      </w:r>
      <w:r w:rsidR="00476F5A">
        <w:br/>
        <w:t>Key Word: _______________. Synonyms: __________, __________</w:t>
      </w:r>
      <w:proofErr w:type="gramStart"/>
      <w:r w:rsidR="00476F5A">
        <w:t>_,_</w:t>
      </w:r>
      <w:proofErr w:type="gramEnd"/>
      <w:r w:rsidR="00476F5A">
        <w:t xml:space="preserve">____________.  </w:t>
      </w:r>
      <w:r w:rsidR="00476F5A">
        <w:br/>
        <w:t>Key Word: _______________. Synonyms: __________, ___________,_____________.</w:t>
      </w:r>
      <w:r w:rsidR="00476F5A">
        <w:br/>
      </w:r>
    </w:p>
    <w:tbl>
      <w:tblPr>
        <w:tblStyle w:val="a"/>
        <w:tblpPr w:leftFromText="180" w:rightFromText="180" w:vertAnchor="text" w:horzAnchor="margin" w:tblpY="29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200BE2" w:rsidTr="001E6F5C">
        <w:tc>
          <w:tcPr>
            <w:tcW w:w="2394" w:type="dxa"/>
          </w:tcPr>
          <w:p w:rsidR="00200BE2" w:rsidRDefault="00200BE2" w:rsidP="00200BE2">
            <w:pPr>
              <w:ind w:left="360"/>
            </w:pPr>
            <w:r>
              <w:t>Initially</w:t>
            </w:r>
          </w:p>
        </w:tc>
        <w:tc>
          <w:tcPr>
            <w:tcW w:w="2394" w:type="dxa"/>
          </w:tcPr>
          <w:p w:rsidR="00200BE2" w:rsidRDefault="00200BE2" w:rsidP="001E6F5C">
            <w:pPr>
              <w:jc w:val="center"/>
            </w:pPr>
            <w:r>
              <w:t>However</w:t>
            </w:r>
          </w:p>
        </w:tc>
        <w:tc>
          <w:tcPr>
            <w:tcW w:w="2394" w:type="dxa"/>
          </w:tcPr>
          <w:p w:rsidR="00200BE2" w:rsidRDefault="00200BE2" w:rsidP="001E6F5C">
            <w:pPr>
              <w:jc w:val="center"/>
            </w:pPr>
            <w:r>
              <w:t>Consequently</w:t>
            </w:r>
          </w:p>
        </w:tc>
        <w:tc>
          <w:tcPr>
            <w:tcW w:w="2394" w:type="dxa"/>
          </w:tcPr>
          <w:p w:rsidR="00200BE2" w:rsidRDefault="00200BE2" w:rsidP="001E6F5C">
            <w:pPr>
              <w:jc w:val="center"/>
            </w:pPr>
            <w:r>
              <w:t>Finally</w:t>
            </w:r>
          </w:p>
        </w:tc>
      </w:tr>
      <w:tr w:rsidR="00200BE2" w:rsidTr="001E6F5C">
        <w:tc>
          <w:tcPr>
            <w:tcW w:w="2394" w:type="dxa"/>
          </w:tcPr>
          <w:p w:rsidR="00200BE2" w:rsidRDefault="00200BE2" w:rsidP="001E6F5C"/>
          <w:p w:rsidR="00200BE2" w:rsidRDefault="00200BE2" w:rsidP="001E6F5C">
            <w:r>
              <w:br/>
            </w:r>
            <w:r>
              <w:br/>
            </w:r>
          </w:p>
        </w:tc>
        <w:tc>
          <w:tcPr>
            <w:tcW w:w="2394" w:type="dxa"/>
          </w:tcPr>
          <w:p w:rsidR="00200BE2" w:rsidRDefault="00200BE2" w:rsidP="001E6F5C">
            <w:pPr>
              <w:jc w:val="center"/>
            </w:pPr>
          </w:p>
        </w:tc>
        <w:tc>
          <w:tcPr>
            <w:tcW w:w="2394" w:type="dxa"/>
          </w:tcPr>
          <w:p w:rsidR="00200BE2" w:rsidRDefault="00200BE2" w:rsidP="001E6F5C">
            <w:pPr>
              <w:jc w:val="center"/>
            </w:pPr>
          </w:p>
        </w:tc>
        <w:tc>
          <w:tcPr>
            <w:tcW w:w="2394" w:type="dxa"/>
          </w:tcPr>
          <w:p w:rsidR="00200BE2" w:rsidRDefault="00200BE2" w:rsidP="001E6F5C">
            <w:pPr>
              <w:jc w:val="center"/>
            </w:pPr>
          </w:p>
        </w:tc>
      </w:tr>
    </w:tbl>
    <w:p w:rsidR="00200BE2" w:rsidRDefault="00200BE2" w:rsidP="00200BE2">
      <w:r>
        <w:br/>
        <w:t xml:space="preserve">or </w:t>
      </w:r>
    </w:p>
    <w:tbl>
      <w:tblPr>
        <w:tblStyle w:val="TableGrid"/>
        <w:tblW w:w="0" w:type="auto"/>
        <w:tblLook w:val="04A0" w:firstRow="1" w:lastRow="0" w:firstColumn="1" w:lastColumn="0" w:noHBand="0" w:noVBand="1"/>
      </w:tblPr>
      <w:tblGrid>
        <w:gridCol w:w="2394"/>
        <w:gridCol w:w="2394"/>
        <w:gridCol w:w="2394"/>
        <w:gridCol w:w="2394"/>
      </w:tblGrid>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Character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Experience/Conflict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Change (type)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Result/effect </w:t>
            </w:r>
          </w:p>
        </w:tc>
      </w:tr>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Default="00200BE2" w:rsidP="00200BE2">
      <w:r>
        <w:br/>
        <w:t>or</w:t>
      </w:r>
    </w:p>
    <w:tbl>
      <w:tblPr>
        <w:tblStyle w:val="TableGrid"/>
        <w:tblW w:w="0" w:type="auto"/>
        <w:tblLook w:val="04A0" w:firstRow="1" w:lastRow="0" w:firstColumn="1" w:lastColumn="0" w:noHBand="0" w:noVBand="1"/>
      </w:tblPr>
      <w:tblGrid>
        <w:gridCol w:w="3192"/>
        <w:gridCol w:w="3192"/>
        <w:gridCol w:w="3192"/>
      </w:tblGrid>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Circumstance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Action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Consequence/result </w:t>
            </w:r>
          </w:p>
        </w:tc>
      </w:tr>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Pr="00200BE2" w:rsidRDefault="00200BE2" w:rsidP="00200BE2">
      <w:pPr>
        <w:pStyle w:val="NormalWeb"/>
        <w:spacing w:before="0" w:beforeAutospacing="0" w:after="0" w:afterAutospacing="0"/>
      </w:pPr>
      <w:r>
        <w:br/>
      </w:r>
      <w:r w:rsidRPr="00200BE2">
        <w:rPr>
          <w:rFonts w:ascii="Arial" w:hAnsi="Arial" w:cs="Arial"/>
          <w:color w:val="000000"/>
        </w:rPr>
        <w:br/>
        <w:t>Thesis: In the _________, ___________, __________</w:t>
      </w:r>
      <w:r>
        <w:rPr>
          <w:rFonts w:ascii="Arial" w:hAnsi="Arial" w:cs="Arial"/>
          <w:color w:val="000000"/>
        </w:rPr>
        <w:t>____________________</w:t>
      </w:r>
      <w:r w:rsidRPr="00200BE2">
        <w:rPr>
          <w:rFonts w:ascii="Arial" w:hAnsi="Arial" w:cs="Arial"/>
          <w:color w:val="000000"/>
        </w:rPr>
        <w:br/>
        <w:t xml:space="preserve"> </w:t>
      </w:r>
      <w:r>
        <w:rPr>
          <w:rFonts w:ascii="Arial" w:hAnsi="Arial" w:cs="Arial"/>
          <w:color w:val="000000"/>
        </w:rPr>
        <w:t>                    </w:t>
      </w:r>
      <w:r w:rsidRPr="00200BE2">
        <w:rPr>
          <w:rFonts w:ascii="Arial" w:hAnsi="Arial" w:cs="Arial"/>
          <w:color w:val="000000"/>
        </w:rPr>
        <w:t> (genre)            (title)            (author’s name)</w:t>
      </w:r>
      <w:r w:rsidRPr="00200BE2">
        <w:rPr>
          <w:rStyle w:val="apple-tab-span"/>
          <w:rFonts w:ascii="Arial" w:hAnsi="Arial" w:cs="Arial"/>
          <w:color w:val="000000"/>
        </w:rPr>
        <w:tab/>
      </w:r>
      <w:r w:rsidRPr="00200BE2">
        <w:rPr>
          <w:rFonts w:ascii="Arial" w:hAnsi="Arial" w:cs="Arial"/>
          <w:color w:val="000000"/>
        </w:rPr>
        <w:t xml:space="preserve">                    </w:t>
      </w:r>
      <w:r w:rsidRPr="00200BE2">
        <w:rPr>
          <w:rFonts w:ascii="Arial" w:hAnsi="Arial" w:cs="Arial"/>
          <w:color w:val="000000"/>
        </w:rPr>
        <w:br/>
        <w:t>use of_______________   suggests the idea that_______________________</w:t>
      </w:r>
      <w:r>
        <w:rPr>
          <w:rFonts w:ascii="Arial" w:hAnsi="Arial" w:cs="Arial"/>
          <w:color w:val="000000"/>
        </w:rPr>
        <w:t>_______</w:t>
      </w:r>
      <w:r w:rsidRPr="00200BE2">
        <w:rPr>
          <w:rFonts w:ascii="Arial" w:hAnsi="Arial" w:cs="Arial"/>
          <w:color w:val="000000"/>
        </w:rPr>
        <w:t>.</w:t>
      </w:r>
    </w:p>
    <w:p w:rsidR="00200BE2" w:rsidRDefault="00200BE2" w:rsidP="00200BE2">
      <w:pPr>
        <w:pStyle w:val="NormalWeb"/>
        <w:spacing w:before="0" w:beforeAutospacing="0" w:after="0" w:afterAutospacing="0"/>
      </w:pPr>
      <w:r>
        <w:rPr>
          <w:rFonts w:ascii="Arial" w:hAnsi="Arial" w:cs="Arial"/>
          <w:color w:val="000000"/>
        </w:rPr>
        <w:t xml:space="preserve">               </w:t>
      </w:r>
      <w:r>
        <w:rPr>
          <w:rFonts w:ascii="Arial" w:hAnsi="Arial" w:cs="Arial"/>
          <w:color w:val="000000"/>
          <w:sz w:val="28"/>
          <w:szCs w:val="28"/>
        </w:rPr>
        <w:br/>
        <w:t xml:space="preserve"> </w:t>
      </w:r>
      <w:r>
        <w:rPr>
          <w:rFonts w:ascii="Arial" w:hAnsi="Arial" w:cs="Arial"/>
          <w:color w:val="000000"/>
        </w:rPr>
        <w:t>(technique/ character development)          (topic &amp; student’s focus/controlling idea)</w:t>
      </w:r>
      <w:r>
        <w:rPr>
          <w:rFonts w:ascii="Arial" w:hAnsi="Arial" w:cs="Arial"/>
          <w:color w:val="000000"/>
        </w:rPr>
        <w:br/>
      </w:r>
      <w:r>
        <w:rPr>
          <w:rFonts w:ascii="Arial" w:hAnsi="Arial" w:cs="Arial"/>
          <w:color w:val="000000"/>
        </w:rPr>
        <w:br/>
      </w:r>
    </w:p>
    <w:p w:rsidR="00200BE2" w:rsidRDefault="00200BE2" w:rsidP="00200BE2"/>
    <w:p w:rsidR="0039246D" w:rsidRDefault="00200BE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6F5A" w:rsidRDefault="00332F63" w:rsidP="00476F5A">
      <w:pPr>
        <w:pStyle w:val="ListParagraph"/>
        <w:numPr>
          <w:ilvl w:val="0"/>
          <w:numId w:val="1"/>
        </w:numPr>
      </w:pPr>
      <w:r>
        <w:lastRenderedPageBreak/>
        <w:t>What does the text suggest to you about the ways in which individuals struggle to maintain integrity when faced with injustice?</w:t>
      </w:r>
      <w:r w:rsidR="00476F5A">
        <w:br/>
      </w:r>
      <w:r w:rsidR="00476F5A">
        <w:t>Own words: ______________________________________________________________________________</w:t>
      </w:r>
      <w:r w:rsidR="00476F5A">
        <w:br/>
        <w:t>Key Word: _______________. Synonyms: __________, __________</w:t>
      </w:r>
      <w:proofErr w:type="gramStart"/>
      <w:r w:rsidR="00476F5A">
        <w:t>_,_</w:t>
      </w:r>
      <w:proofErr w:type="gramEnd"/>
      <w:r w:rsidR="00476F5A">
        <w:t xml:space="preserve">____________.  </w:t>
      </w:r>
      <w:r w:rsidR="00476F5A">
        <w:br/>
        <w:t>Key Word: _______________. Synonyms: __________, ___________,_____________.</w:t>
      </w:r>
      <w:r w:rsidR="00476F5A">
        <w:br/>
      </w:r>
    </w:p>
    <w:p w:rsidR="00200BE2" w:rsidRDefault="00200BE2" w:rsidP="00476F5A"/>
    <w:tbl>
      <w:tblPr>
        <w:tblStyle w:val="a"/>
        <w:tblpPr w:leftFromText="180" w:rightFromText="180" w:vertAnchor="text" w:horzAnchor="margin" w:tblpY="29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200BE2" w:rsidTr="001E6F5C">
        <w:tc>
          <w:tcPr>
            <w:tcW w:w="2394" w:type="dxa"/>
          </w:tcPr>
          <w:p w:rsidR="00200BE2" w:rsidRDefault="00200BE2" w:rsidP="00200BE2">
            <w:pPr>
              <w:pStyle w:val="ListParagraph"/>
            </w:pPr>
            <w:r>
              <w:t>Initially</w:t>
            </w:r>
          </w:p>
        </w:tc>
        <w:tc>
          <w:tcPr>
            <w:tcW w:w="2394" w:type="dxa"/>
          </w:tcPr>
          <w:p w:rsidR="00200BE2" w:rsidRDefault="00200BE2" w:rsidP="001E6F5C">
            <w:pPr>
              <w:jc w:val="center"/>
            </w:pPr>
            <w:r>
              <w:t>However</w:t>
            </w:r>
          </w:p>
        </w:tc>
        <w:tc>
          <w:tcPr>
            <w:tcW w:w="2394" w:type="dxa"/>
          </w:tcPr>
          <w:p w:rsidR="00200BE2" w:rsidRDefault="00200BE2" w:rsidP="001E6F5C">
            <w:pPr>
              <w:jc w:val="center"/>
            </w:pPr>
            <w:r>
              <w:t>Consequently</w:t>
            </w:r>
          </w:p>
        </w:tc>
        <w:tc>
          <w:tcPr>
            <w:tcW w:w="2394" w:type="dxa"/>
          </w:tcPr>
          <w:p w:rsidR="00200BE2" w:rsidRDefault="00200BE2" w:rsidP="001E6F5C">
            <w:pPr>
              <w:jc w:val="center"/>
            </w:pPr>
            <w:r>
              <w:t>Finally</w:t>
            </w:r>
          </w:p>
        </w:tc>
      </w:tr>
      <w:tr w:rsidR="00200BE2" w:rsidTr="001E6F5C">
        <w:tc>
          <w:tcPr>
            <w:tcW w:w="2394" w:type="dxa"/>
          </w:tcPr>
          <w:p w:rsidR="00200BE2" w:rsidRDefault="00200BE2" w:rsidP="001E6F5C"/>
          <w:p w:rsidR="00200BE2" w:rsidRDefault="00200BE2" w:rsidP="001E6F5C">
            <w:r>
              <w:br/>
            </w:r>
            <w:r>
              <w:br/>
            </w:r>
          </w:p>
        </w:tc>
        <w:tc>
          <w:tcPr>
            <w:tcW w:w="2394" w:type="dxa"/>
          </w:tcPr>
          <w:p w:rsidR="00200BE2" w:rsidRDefault="00200BE2" w:rsidP="001E6F5C">
            <w:pPr>
              <w:jc w:val="center"/>
            </w:pPr>
          </w:p>
        </w:tc>
        <w:tc>
          <w:tcPr>
            <w:tcW w:w="2394" w:type="dxa"/>
          </w:tcPr>
          <w:p w:rsidR="00200BE2" w:rsidRDefault="00200BE2" w:rsidP="001E6F5C">
            <w:pPr>
              <w:jc w:val="center"/>
            </w:pPr>
          </w:p>
        </w:tc>
        <w:tc>
          <w:tcPr>
            <w:tcW w:w="2394" w:type="dxa"/>
          </w:tcPr>
          <w:p w:rsidR="00200BE2" w:rsidRDefault="00200BE2" w:rsidP="001E6F5C">
            <w:pPr>
              <w:jc w:val="center"/>
            </w:pPr>
          </w:p>
        </w:tc>
      </w:tr>
    </w:tbl>
    <w:p w:rsidR="00200BE2" w:rsidRDefault="00200BE2" w:rsidP="00200BE2">
      <w:r>
        <w:br/>
        <w:t xml:space="preserve">or </w:t>
      </w:r>
    </w:p>
    <w:tbl>
      <w:tblPr>
        <w:tblStyle w:val="TableGrid"/>
        <w:tblW w:w="0" w:type="auto"/>
        <w:tblLook w:val="04A0" w:firstRow="1" w:lastRow="0" w:firstColumn="1" w:lastColumn="0" w:noHBand="0" w:noVBand="1"/>
      </w:tblPr>
      <w:tblGrid>
        <w:gridCol w:w="2394"/>
        <w:gridCol w:w="2394"/>
        <w:gridCol w:w="2394"/>
        <w:gridCol w:w="2394"/>
      </w:tblGrid>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Character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Experience/Conflict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Change (type)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Result/effect </w:t>
            </w:r>
          </w:p>
        </w:tc>
      </w:tr>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Default="00200BE2" w:rsidP="00200BE2">
      <w:r>
        <w:br/>
        <w:t>or</w:t>
      </w:r>
    </w:p>
    <w:tbl>
      <w:tblPr>
        <w:tblStyle w:val="TableGrid"/>
        <w:tblW w:w="0" w:type="auto"/>
        <w:tblLook w:val="04A0" w:firstRow="1" w:lastRow="0" w:firstColumn="1" w:lastColumn="0" w:noHBand="0" w:noVBand="1"/>
      </w:tblPr>
      <w:tblGrid>
        <w:gridCol w:w="3192"/>
        <w:gridCol w:w="3192"/>
        <w:gridCol w:w="3192"/>
      </w:tblGrid>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Circumstance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Action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Consequence/result </w:t>
            </w:r>
          </w:p>
        </w:tc>
      </w:tr>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Pr="00200BE2" w:rsidRDefault="00200BE2" w:rsidP="00200BE2">
      <w:pPr>
        <w:pStyle w:val="NormalWeb"/>
        <w:spacing w:before="0" w:beforeAutospacing="0" w:after="0" w:afterAutospacing="0"/>
      </w:pPr>
      <w:r>
        <w:br/>
      </w:r>
      <w:r w:rsidRPr="00200BE2">
        <w:rPr>
          <w:rFonts w:ascii="Arial" w:hAnsi="Arial" w:cs="Arial"/>
          <w:color w:val="000000"/>
        </w:rPr>
        <w:br/>
        <w:t>Thesis: In the _________, ___________, __________</w:t>
      </w:r>
      <w:r>
        <w:rPr>
          <w:rFonts w:ascii="Arial" w:hAnsi="Arial" w:cs="Arial"/>
          <w:color w:val="000000"/>
        </w:rPr>
        <w:t>____________________</w:t>
      </w:r>
      <w:r w:rsidRPr="00200BE2">
        <w:rPr>
          <w:rFonts w:ascii="Arial" w:hAnsi="Arial" w:cs="Arial"/>
          <w:color w:val="000000"/>
        </w:rPr>
        <w:br/>
        <w:t xml:space="preserve"> </w:t>
      </w:r>
      <w:r>
        <w:rPr>
          <w:rFonts w:ascii="Arial" w:hAnsi="Arial" w:cs="Arial"/>
          <w:color w:val="000000"/>
        </w:rPr>
        <w:t>                    </w:t>
      </w:r>
      <w:r w:rsidRPr="00200BE2">
        <w:rPr>
          <w:rFonts w:ascii="Arial" w:hAnsi="Arial" w:cs="Arial"/>
          <w:color w:val="000000"/>
        </w:rPr>
        <w:t> (genre)            (title)            (author’s name)</w:t>
      </w:r>
      <w:r w:rsidRPr="00200BE2">
        <w:rPr>
          <w:rStyle w:val="apple-tab-span"/>
          <w:rFonts w:ascii="Arial" w:hAnsi="Arial" w:cs="Arial"/>
          <w:color w:val="000000"/>
        </w:rPr>
        <w:tab/>
      </w:r>
      <w:r w:rsidRPr="00200BE2">
        <w:rPr>
          <w:rFonts w:ascii="Arial" w:hAnsi="Arial" w:cs="Arial"/>
          <w:color w:val="000000"/>
        </w:rPr>
        <w:t xml:space="preserve">                    </w:t>
      </w:r>
      <w:r w:rsidRPr="00200BE2">
        <w:rPr>
          <w:rFonts w:ascii="Arial" w:hAnsi="Arial" w:cs="Arial"/>
          <w:color w:val="000000"/>
        </w:rPr>
        <w:br/>
        <w:t>use of_______________   suggests the idea that_______________________</w:t>
      </w:r>
      <w:r>
        <w:rPr>
          <w:rFonts w:ascii="Arial" w:hAnsi="Arial" w:cs="Arial"/>
          <w:color w:val="000000"/>
        </w:rPr>
        <w:t>_______</w:t>
      </w:r>
      <w:r w:rsidRPr="00200BE2">
        <w:rPr>
          <w:rFonts w:ascii="Arial" w:hAnsi="Arial" w:cs="Arial"/>
          <w:color w:val="000000"/>
        </w:rPr>
        <w:t>.</w:t>
      </w:r>
    </w:p>
    <w:p w:rsidR="00200BE2" w:rsidRDefault="00200BE2" w:rsidP="00200BE2">
      <w:pPr>
        <w:pStyle w:val="NormalWeb"/>
        <w:spacing w:before="0" w:beforeAutospacing="0" w:after="0" w:afterAutospacing="0"/>
      </w:pPr>
      <w:r>
        <w:rPr>
          <w:rFonts w:ascii="Arial" w:hAnsi="Arial" w:cs="Arial"/>
          <w:color w:val="000000"/>
        </w:rPr>
        <w:t xml:space="preserve">               </w:t>
      </w:r>
      <w:r>
        <w:rPr>
          <w:rFonts w:ascii="Arial" w:hAnsi="Arial" w:cs="Arial"/>
          <w:color w:val="000000"/>
          <w:sz w:val="28"/>
          <w:szCs w:val="28"/>
        </w:rPr>
        <w:br/>
        <w:t xml:space="preserve"> </w:t>
      </w:r>
      <w:r>
        <w:rPr>
          <w:rFonts w:ascii="Arial" w:hAnsi="Arial" w:cs="Arial"/>
          <w:color w:val="000000"/>
        </w:rPr>
        <w:t>(technique/ character development)          (topic &amp; student’s focus/controlling idea)</w:t>
      </w:r>
      <w:r>
        <w:rPr>
          <w:rFonts w:ascii="Arial" w:hAnsi="Arial" w:cs="Arial"/>
          <w:color w:val="000000"/>
        </w:rPr>
        <w:br/>
      </w:r>
      <w:r>
        <w:rPr>
          <w:rFonts w:ascii="Arial" w:hAnsi="Arial" w:cs="Arial"/>
          <w:color w:val="000000"/>
        </w:rPr>
        <w:br/>
      </w:r>
    </w:p>
    <w:p w:rsidR="00200BE2" w:rsidRDefault="00200BE2" w:rsidP="00200BE2"/>
    <w:p w:rsidR="0018498B" w:rsidRDefault="00200BE2" w:rsidP="00200BE2">
      <w:r>
        <w:t>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00476F5A">
        <w:br/>
      </w:r>
    </w:p>
    <w:p w:rsidR="0018498B" w:rsidRDefault="00332F63" w:rsidP="00476F5A">
      <w:pPr>
        <w:pStyle w:val="ListParagraph"/>
        <w:numPr>
          <w:ilvl w:val="0"/>
          <w:numId w:val="1"/>
        </w:numPr>
      </w:pPr>
      <w:r>
        <w:lastRenderedPageBreak/>
        <w:t>What does the text suggest to you about the significance of idealism and truth in an individual’s life?</w:t>
      </w:r>
      <w:r w:rsidR="00476F5A">
        <w:br/>
      </w:r>
      <w:r w:rsidR="00476F5A">
        <w:t>Own words: ______________________________________________________________________________</w:t>
      </w:r>
      <w:r w:rsidR="00476F5A">
        <w:br/>
        <w:t>Key Word: _______________. Synonyms: __________, __________</w:t>
      </w:r>
      <w:proofErr w:type="gramStart"/>
      <w:r w:rsidR="00476F5A">
        <w:t>_,_</w:t>
      </w:r>
      <w:proofErr w:type="gramEnd"/>
      <w:r w:rsidR="00476F5A">
        <w:t xml:space="preserve">____________.  </w:t>
      </w:r>
      <w:r w:rsidR="00476F5A">
        <w:br/>
        <w:t>Key Word: _______________. Synonyms: __________, __________</w:t>
      </w:r>
      <w:proofErr w:type="gramStart"/>
      <w:r w:rsidR="00476F5A">
        <w:t>_,_</w:t>
      </w:r>
      <w:proofErr w:type="gramEnd"/>
      <w:r w:rsidR="00476F5A">
        <w:t>____________.</w:t>
      </w:r>
    </w:p>
    <w:tbl>
      <w:tblPr>
        <w:tblStyle w:val="a"/>
        <w:tblpPr w:leftFromText="180" w:rightFromText="180" w:vertAnchor="text" w:horzAnchor="margin" w:tblpY="29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EB237D" w:rsidTr="001E6F5C">
        <w:tc>
          <w:tcPr>
            <w:tcW w:w="2394" w:type="dxa"/>
          </w:tcPr>
          <w:p w:rsidR="00EB237D" w:rsidRDefault="00EB237D" w:rsidP="001E6F5C">
            <w:pPr>
              <w:pStyle w:val="ListParagraph"/>
            </w:pPr>
            <w:r>
              <w:t>Initially</w:t>
            </w:r>
          </w:p>
        </w:tc>
        <w:tc>
          <w:tcPr>
            <w:tcW w:w="2394" w:type="dxa"/>
          </w:tcPr>
          <w:p w:rsidR="00EB237D" w:rsidRDefault="00EB237D" w:rsidP="001E6F5C">
            <w:pPr>
              <w:jc w:val="center"/>
            </w:pPr>
            <w:r>
              <w:t>However</w:t>
            </w:r>
          </w:p>
        </w:tc>
        <w:tc>
          <w:tcPr>
            <w:tcW w:w="2394" w:type="dxa"/>
          </w:tcPr>
          <w:p w:rsidR="00EB237D" w:rsidRDefault="00EB237D" w:rsidP="001E6F5C">
            <w:pPr>
              <w:jc w:val="center"/>
            </w:pPr>
            <w:r>
              <w:t>Consequently</w:t>
            </w:r>
          </w:p>
        </w:tc>
        <w:tc>
          <w:tcPr>
            <w:tcW w:w="2394" w:type="dxa"/>
          </w:tcPr>
          <w:p w:rsidR="00EB237D" w:rsidRDefault="00EB237D" w:rsidP="001E6F5C">
            <w:pPr>
              <w:jc w:val="center"/>
            </w:pPr>
            <w:r>
              <w:t>Finally</w:t>
            </w:r>
          </w:p>
        </w:tc>
      </w:tr>
      <w:tr w:rsidR="00EB237D" w:rsidTr="001E6F5C">
        <w:tc>
          <w:tcPr>
            <w:tcW w:w="2394" w:type="dxa"/>
          </w:tcPr>
          <w:p w:rsidR="00EB237D" w:rsidRDefault="00EB237D" w:rsidP="001E6F5C"/>
          <w:p w:rsidR="00EB237D" w:rsidRDefault="00EB237D" w:rsidP="001E6F5C">
            <w:r>
              <w:br/>
            </w:r>
            <w:r>
              <w:br/>
            </w:r>
          </w:p>
        </w:tc>
        <w:tc>
          <w:tcPr>
            <w:tcW w:w="2394" w:type="dxa"/>
          </w:tcPr>
          <w:p w:rsidR="00EB237D" w:rsidRDefault="00EB237D" w:rsidP="001E6F5C">
            <w:pPr>
              <w:jc w:val="center"/>
            </w:pPr>
          </w:p>
        </w:tc>
        <w:tc>
          <w:tcPr>
            <w:tcW w:w="2394" w:type="dxa"/>
          </w:tcPr>
          <w:p w:rsidR="00EB237D" w:rsidRDefault="00EB237D" w:rsidP="001E6F5C">
            <w:pPr>
              <w:jc w:val="center"/>
            </w:pPr>
          </w:p>
        </w:tc>
        <w:tc>
          <w:tcPr>
            <w:tcW w:w="2394" w:type="dxa"/>
          </w:tcPr>
          <w:p w:rsidR="00EB237D" w:rsidRDefault="00EB237D" w:rsidP="001E6F5C">
            <w:pPr>
              <w:jc w:val="center"/>
            </w:pPr>
          </w:p>
        </w:tc>
      </w:tr>
    </w:tbl>
    <w:p w:rsidR="00EB237D" w:rsidRDefault="00EB237D" w:rsidP="00EB237D">
      <w:r>
        <w:br/>
        <w:t xml:space="preserve">or </w:t>
      </w:r>
    </w:p>
    <w:tbl>
      <w:tblPr>
        <w:tblStyle w:val="TableGrid"/>
        <w:tblW w:w="0" w:type="auto"/>
        <w:tblLook w:val="04A0" w:firstRow="1" w:lastRow="0" w:firstColumn="1" w:lastColumn="0" w:noHBand="0" w:noVBand="1"/>
      </w:tblPr>
      <w:tblGrid>
        <w:gridCol w:w="2394"/>
        <w:gridCol w:w="2394"/>
        <w:gridCol w:w="2394"/>
        <w:gridCol w:w="2394"/>
      </w:tblGrid>
      <w:tr w:rsidR="00EB237D" w:rsidTr="001E6F5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r>
              <w:t xml:space="preserve">Character </w:t>
            </w:r>
          </w:p>
        </w:t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r>
              <w:t xml:space="preserve">Experience/Conflict </w:t>
            </w:r>
          </w:p>
        </w:t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r>
              <w:t xml:space="preserve">Change (type) </w:t>
            </w:r>
          </w:p>
        </w:t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r>
              <w:t xml:space="preserve">Result/effect </w:t>
            </w:r>
          </w:p>
        </w:tc>
      </w:tr>
      <w:tr w:rsidR="00EB237D" w:rsidTr="001E6F5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tc>
      </w:tr>
    </w:tbl>
    <w:p w:rsidR="00EB237D" w:rsidRDefault="00EB237D" w:rsidP="00EB237D">
      <w:r>
        <w:br/>
        <w:t>or</w:t>
      </w:r>
    </w:p>
    <w:tbl>
      <w:tblPr>
        <w:tblStyle w:val="TableGrid"/>
        <w:tblW w:w="0" w:type="auto"/>
        <w:tblLook w:val="04A0" w:firstRow="1" w:lastRow="0" w:firstColumn="1" w:lastColumn="0" w:noHBand="0" w:noVBand="1"/>
      </w:tblPr>
      <w:tblGrid>
        <w:gridCol w:w="3192"/>
        <w:gridCol w:w="3192"/>
        <w:gridCol w:w="3192"/>
      </w:tblGrid>
      <w:tr w:rsidR="00EB237D" w:rsidTr="001E6F5C">
        <w:tc>
          <w:tcPr>
            <w:tcW w:w="3192"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r>
              <w:t xml:space="preserve">Circumstance </w:t>
            </w:r>
          </w:p>
        </w:tc>
        <w:tc>
          <w:tcPr>
            <w:tcW w:w="3192"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r>
              <w:t xml:space="preserve">Action </w:t>
            </w:r>
          </w:p>
        </w:tc>
        <w:tc>
          <w:tcPr>
            <w:tcW w:w="3192"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r>
              <w:t xml:space="preserve">Consequence/result </w:t>
            </w:r>
          </w:p>
        </w:tc>
      </w:tr>
      <w:tr w:rsidR="00EB237D" w:rsidTr="001E6F5C">
        <w:tc>
          <w:tcPr>
            <w:tcW w:w="3192"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p w:rsidR="00EB237D" w:rsidRDefault="00EB237D" w:rsidP="001E6F5C">
            <w:pPr>
              <w:pBdr>
                <w:top w:val="none" w:sz="0" w:space="0" w:color="auto"/>
                <w:left w:val="none" w:sz="0" w:space="0" w:color="auto"/>
                <w:bottom w:val="none" w:sz="0" w:space="0" w:color="auto"/>
                <w:right w:val="none" w:sz="0" w:space="0" w:color="auto"/>
                <w:between w:val="none" w:sz="0" w:space="0" w:color="auto"/>
              </w:pBdr>
            </w:pPr>
          </w:p>
        </w:tc>
      </w:tr>
    </w:tbl>
    <w:p w:rsidR="00EB237D" w:rsidRPr="00200BE2" w:rsidRDefault="00EB237D" w:rsidP="00EB237D">
      <w:pPr>
        <w:pStyle w:val="NormalWeb"/>
        <w:spacing w:before="0" w:beforeAutospacing="0" w:after="0" w:afterAutospacing="0"/>
      </w:pPr>
      <w:r>
        <w:br/>
      </w:r>
      <w:r w:rsidRPr="00200BE2">
        <w:rPr>
          <w:rFonts w:ascii="Arial" w:hAnsi="Arial" w:cs="Arial"/>
          <w:color w:val="000000"/>
        </w:rPr>
        <w:br/>
        <w:t>Thesis: In the _________, ___________, __________</w:t>
      </w:r>
      <w:r>
        <w:rPr>
          <w:rFonts w:ascii="Arial" w:hAnsi="Arial" w:cs="Arial"/>
          <w:color w:val="000000"/>
        </w:rPr>
        <w:t>____________________</w:t>
      </w:r>
      <w:r w:rsidRPr="00200BE2">
        <w:rPr>
          <w:rFonts w:ascii="Arial" w:hAnsi="Arial" w:cs="Arial"/>
          <w:color w:val="000000"/>
        </w:rPr>
        <w:br/>
        <w:t xml:space="preserve"> </w:t>
      </w:r>
      <w:r>
        <w:rPr>
          <w:rFonts w:ascii="Arial" w:hAnsi="Arial" w:cs="Arial"/>
          <w:color w:val="000000"/>
        </w:rPr>
        <w:t>                    </w:t>
      </w:r>
      <w:r w:rsidRPr="00200BE2">
        <w:rPr>
          <w:rFonts w:ascii="Arial" w:hAnsi="Arial" w:cs="Arial"/>
          <w:color w:val="000000"/>
        </w:rPr>
        <w:t> (genre)            (title)            (author’s name)</w:t>
      </w:r>
      <w:r w:rsidRPr="00200BE2">
        <w:rPr>
          <w:rStyle w:val="apple-tab-span"/>
          <w:rFonts w:ascii="Arial" w:hAnsi="Arial" w:cs="Arial"/>
          <w:color w:val="000000"/>
        </w:rPr>
        <w:tab/>
      </w:r>
      <w:r w:rsidRPr="00200BE2">
        <w:rPr>
          <w:rFonts w:ascii="Arial" w:hAnsi="Arial" w:cs="Arial"/>
          <w:color w:val="000000"/>
        </w:rPr>
        <w:t xml:space="preserve">                    </w:t>
      </w:r>
      <w:r w:rsidRPr="00200BE2">
        <w:rPr>
          <w:rFonts w:ascii="Arial" w:hAnsi="Arial" w:cs="Arial"/>
          <w:color w:val="000000"/>
        </w:rPr>
        <w:br/>
        <w:t>use of_______________   suggests the idea that_______________________</w:t>
      </w:r>
      <w:r>
        <w:rPr>
          <w:rFonts w:ascii="Arial" w:hAnsi="Arial" w:cs="Arial"/>
          <w:color w:val="000000"/>
        </w:rPr>
        <w:t>_______</w:t>
      </w:r>
      <w:r w:rsidRPr="00200BE2">
        <w:rPr>
          <w:rFonts w:ascii="Arial" w:hAnsi="Arial" w:cs="Arial"/>
          <w:color w:val="000000"/>
        </w:rPr>
        <w:t>.</w:t>
      </w:r>
    </w:p>
    <w:p w:rsidR="00EB237D" w:rsidRDefault="00EB237D" w:rsidP="00EB237D">
      <w:pPr>
        <w:pStyle w:val="NormalWeb"/>
        <w:spacing w:before="0" w:beforeAutospacing="0" w:after="0" w:afterAutospacing="0"/>
      </w:pPr>
      <w:r>
        <w:rPr>
          <w:rFonts w:ascii="Arial" w:hAnsi="Arial" w:cs="Arial"/>
          <w:color w:val="000000"/>
        </w:rPr>
        <w:t xml:space="preserve">               </w:t>
      </w:r>
      <w:r>
        <w:rPr>
          <w:rFonts w:ascii="Arial" w:hAnsi="Arial" w:cs="Arial"/>
          <w:color w:val="000000"/>
          <w:sz w:val="28"/>
          <w:szCs w:val="28"/>
        </w:rPr>
        <w:br/>
        <w:t xml:space="preserve"> </w:t>
      </w:r>
      <w:r>
        <w:rPr>
          <w:rFonts w:ascii="Arial" w:hAnsi="Arial" w:cs="Arial"/>
          <w:color w:val="000000"/>
        </w:rPr>
        <w:t>(technique/ character development)          (topic &amp; student’s focus/controlling idea)</w:t>
      </w:r>
      <w:r>
        <w:rPr>
          <w:rFonts w:ascii="Arial" w:hAnsi="Arial" w:cs="Arial"/>
          <w:color w:val="000000"/>
        </w:rPr>
        <w:br/>
      </w:r>
      <w:r>
        <w:rPr>
          <w:rFonts w:ascii="Arial" w:hAnsi="Arial" w:cs="Arial"/>
          <w:color w:val="000000"/>
        </w:rPr>
        <w:br/>
      </w:r>
    </w:p>
    <w:p w:rsidR="00EB237D" w:rsidRDefault="00EB237D" w:rsidP="00EB237D"/>
    <w:p w:rsidR="00EB237D" w:rsidRDefault="00EB237D" w:rsidP="00EB237D">
      <w: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18498B" w:rsidRDefault="0018498B"/>
    <w:p w:rsidR="00476F5A" w:rsidRDefault="00476F5A"/>
    <w:p w:rsidR="0018498B" w:rsidRDefault="0018498B"/>
    <w:p w:rsidR="0018498B" w:rsidRDefault="00332F63" w:rsidP="00476F5A">
      <w:pPr>
        <w:pStyle w:val="ListParagraph"/>
        <w:numPr>
          <w:ilvl w:val="0"/>
          <w:numId w:val="1"/>
        </w:numPr>
      </w:pPr>
      <w:r>
        <w:lastRenderedPageBreak/>
        <w:t xml:space="preserve">What does the text suggest to you about the human need to make a commitment or renounce a course of action? </w:t>
      </w:r>
      <w:r w:rsidR="00476F5A">
        <w:br/>
      </w:r>
      <w:r w:rsidR="00476F5A">
        <w:t>Own words: ______________________________________________________________________________</w:t>
      </w:r>
      <w:r w:rsidR="00476F5A">
        <w:br/>
        <w:t>Key Word: _______________. Synonyms: __________, __________</w:t>
      </w:r>
      <w:proofErr w:type="gramStart"/>
      <w:r w:rsidR="00476F5A">
        <w:t>_,_</w:t>
      </w:r>
      <w:proofErr w:type="gramEnd"/>
      <w:r w:rsidR="00476F5A">
        <w:t xml:space="preserve">____________.  </w:t>
      </w:r>
      <w:r w:rsidR="00476F5A">
        <w:br/>
        <w:t>Key Word: _______________. Synonyms: __________, ___________,_____________.</w:t>
      </w:r>
      <w:r w:rsidR="00476F5A">
        <w:br/>
      </w:r>
    </w:p>
    <w:tbl>
      <w:tblPr>
        <w:tblStyle w:val="a"/>
        <w:tblpPr w:leftFromText="180" w:rightFromText="180" w:vertAnchor="text" w:horzAnchor="margin" w:tblpY="29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200BE2" w:rsidTr="001E6F5C">
        <w:tc>
          <w:tcPr>
            <w:tcW w:w="2394" w:type="dxa"/>
          </w:tcPr>
          <w:p w:rsidR="00200BE2" w:rsidRDefault="00C83EBB" w:rsidP="00200BE2">
            <w:pPr>
              <w:pStyle w:val="ListParagraph"/>
            </w:pPr>
            <w:r>
              <w:t xml:space="preserve">  </w:t>
            </w:r>
            <w:r w:rsidR="00200BE2">
              <w:t>Initially</w:t>
            </w:r>
          </w:p>
        </w:tc>
        <w:tc>
          <w:tcPr>
            <w:tcW w:w="2394" w:type="dxa"/>
          </w:tcPr>
          <w:p w:rsidR="00200BE2" w:rsidRDefault="00200BE2" w:rsidP="001E6F5C">
            <w:pPr>
              <w:jc w:val="center"/>
            </w:pPr>
            <w:r>
              <w:t>However</w:t>
            </w:r>
          </w:p>
        </w:tc>
        <w:tc>
          <w:tcPr>
            <w:tcW w:w="2394" w:type="dxa"/>
          </w:tcPr>
          <w:p w:rsidR="00200BE2" w:rsidRDefault="00200BE2" w:rsidP="001E6F5C">
            <w:pPr>
              <w:jc w:val="center"/>
            </w:pPr>
            <w:r>
              <w:t>Consequently</w:t>
            </w:r>
          </w:p>
        </w:tc>
        <w:tc>
          <w:tcPr>
            <w:tcW w:w="2394" w:type="dxa"/>
          </w:tcPr>
          <w:p w:rsidR="00200BE2" w:rsidRDefault="00200BE2" w:rsidP="001E6F5C">
            <w:pPr>
              <w:jc w:val="center"/>
            </w:pPr>
            <w:r>
              <w:t>Finally</w:t>
            </w:r>
          </w:p>
        </w:tc>
      </w:tr>
      <w:tr w:rsidR="00200BE2" w:rsidTr="001E6F5C">
        <w:tc>
          <w:tcPr>
            <w:tcW w:w="2394" w:type="dxa"/>
          </w:tcPr>
          <w:p w:rsidR="00200BE2" w:rsidRDefault="00200BE2" w:rsidP="001E6F5C"/>
          <w:p w:rsidR="00200BE2" w:rsidRDefault="00200BE2" w:rsidP="001E6F5C">
            <w:r>
              <w:br/>
            </w:r>
            <w:r>
              <w:br/>
            </w:r>
          </w:p>
        </w:tc>
        <w:tc>
          <w:tcPr>
            <w:tcW w:w="2394" w:type="dxa"/>
          </w:tcPr>
          <w:p w:rsidR="00200BE2" w:rsidRDefault="00200BE2" w:rsidP="001E6F5C">
            <w:pPr>
              <w:jc w:val="center"/>
            </w:pPr>
          </w:p>
        </w:tc>
        <w:tc>
          <w:tcPr>
            <w:tcW w:w="2394" w:type="dxa"/>
          </w:tcPr>
          <w:p w:rsidR="00200BE2" w:rsidRDefault="00200BE2" w:rsidP="001E6F5C">
            <w:pPr>
              <w:jc w:val="center"/>
            </w:pPr>
          </w:p>
        </w:tc>
        <w:tc>
          <w:tcPr>
            <w:tcW w:w="2394" w:type="dxa"/>
          </w:tcPr>
          <w:p w:rsidR="00200BE2" w:rsidRDefault="00200BE2" w:rsidP="001E6F5C">
            <w:pPr>
              <w:jc w:val="center"/>
            </w:pPr>
          </w:p>
        </w:tc>
      </w:tr>
    </w:tbl>
    <w:p w:rsidR="00200BE2" w:rsidRDefault="00200BE2" w:rsidP="00200BE2">
      <w:r>
        <w:br/>
        <w:t xml:space="preserve">or </w:t>
      </w:r>
    </w:p>
    <w:tbl>
      <w:tblPr>
        <w:tblStyle w:val="TableGrid"/>
        <w:tblW w:w="0" w:type="auto"/>
        <w:tblLook w:val="04A0" w:firstRow="1" w:lastRow="0" w:firstColumn="1" w:lastColumn="0" w:noHBand="0" w:noVBand="1"/>
      </w:tblPr>
      <w:tblGrid>
        <w:gridCol w:w="2394"/>
        <w:gridCol w:w="2394"/>
        <w:gridCol w:w="2394"/>
        <w:gridCol w:w="2394"/>
      </w:tblGrid>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Character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Experience/Conflict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Change (type) </w:t>
            </w: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Result/effect </w:t>
            </w:r>
          </w:p>
        </w:tc>
      </w:tr>
      <w:tr w:rsidR="00200BE2" w:rsidTr="001E6F5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2394"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Default="00200BE2" w:rsidP="00200BE2">
      <w:r>
        <w:br/>
        <w:t>or</w:t>
      </w:r>
    </w:p>
    <w:tbl>
      <w:tblPr>
        <w:tblStyle w:val="TableGrid"/>
        <w:tblW w:w="0" w:type="auto"/>
        <w:tblLook w:val="04A0" w:firstRow="1" w:lastRow="0" w:firstColumn="1" w:lastColumn="0" w:noHBand="0" w:noVBand="1"/>
      </w:tblPr>
      <w:tblGrid>
        <w:gridCol w:w="3192"/>
        <w:gridCol w:w="3192"/>
        <w:gridCol w:w="3192"/>
      </w:tblGrid>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Circumstance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Action </w:t>
            </w: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r>
              <w:t xml:space="preserve">Consequence/result </w:t>
            </w:r>
          </w:p>
        </w:tc>
      </w:tr>
      <w:tr w:rsidR="00200BE2" w:rsidTr="001E6F5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c>
          <w:tcPr>
            <w:tcW w:w="3192" w:type="dxa"/>
          </w:tcPr>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p w:rsidR="00200BE2" w:rsidRDefault="00200BE2" w:rsidP="001E6F5C">
            <w:pPr>
              <w:pBdr>
                <w:top w:val="none" w:sz="0" w:space="0" w:color="auto"/>
                <w:left w:val="none" w:sz="0" w:space="0" w:color="auto"/>
                <w:bottom w:val="none" w:sz="0" w:space="0" w:color="auto"/>
                <w:right w:val="none" w:sz="0" w:space="0" w:color="auto"/>
                <w:between w:val="none" w:sz="0" w:space="0" w:color="auto"/>
              </w:pBdr>
            </w:pPr>
          </w:p>
        </w:tc>
      </w:tr>
    </w:tbl>
    <w:p w:rsidR="00200BE2" w:rsidRPr="00200BE2" w:rsidRDefault="00200BE2" w:rsidP="00200BE2">
      <w:pPr>
        <w:pStyle w:val="NormalWeb"/>
        <w:spacing w:before="0" w:beforeAutospacing="0" w:after="0" w:afterAutospacing="0"/>
      </w:pPr>
      <w:r>
        <w:br/>
      </w:r>
      <w:r w:rsidRPr="00200BE2">
        <w:rPr>
          <w:rFonts w:ascii="Arial" w:hAnsi="Arial" w:cs="Arial"/>
          <w:color w:val="000000"/>
        </w:rPr>
        <w:br/>
        <w:t>Thesis: In the _________, ___________, __________</w:t>
      </w:r>
      <w:r>
        <w:rPr>
          <w:rFonts w:ascii="Arial" w:hAnsi="Arial" w:cs="Arial"/>
          <w:color w:val="000000"/>
        </w:rPr>
        <w:t>____________________</w:t>
      </w:r>
      <w:r w:rsidRPr="00200BE2">
        <w:rPr>
          <w:rFonts w:ascii="Arial" w:hAnsi="Arial" w:cs="Arial"/>
          <w:color w:val="000000"/>
        </w:rPr>
        <w:br/>
        <w:t xml:space="preserve"> </w:t>
      </w:r>
      <w:r>
        <w:rPr>
          <w:rFonts w:ascii="Arial" w:hAnsi="Arial" w:cs="Arial"/>
          <w:color w:val="000000"/>
        </w:rPr>
        <w:t>                    </w:t>
      </w:r>
      <w:r w:rsidRPr="00200BE2">
        <w:rPr>
          <w:rFonts w:ascii="Arial" w:hAnsi="Arial" w:cs="Arial"/>
          <w:color w:val="000000"/>
        </w:rPr>
        <w:t> (genre)            (title)            (author’s name)</w:t>
      </w:r>
      <w:r w:rsidRPr="00200BE2">
        <w:rPr>
          <w:rStyle w:val="apple-tab-span"/>
          <w:rFonts w:ascii="Arial" w:hAnsi="Arial" w:cs="Arial"/>
          <w:color w:val="000000"/>
        </w:rPr>
        <w:tab/>
      </w:r>
      <w:r w:rsidRPr="00200BE2">
        <w:rPr>
          <w:rFonts w:ascii="Arial" w:hAnsi="Arial" w:cs="Arial"/>
          <w:color w:val="000000"/>
        </w:rPr>
        <w:t xml:space="preserve">                    </w:t>
      </w:r>
      <w:r w:rsidRPr="00200BE2">
        <w:rPr>
          <w:rFonts w:ascii="Arial" w:hAnsi="Arial" w:cs="Arial"/>
          <w:color w:val="000000"/>
        </w:rPr>
        <w:br/>
        <w:t>use of_______________   suggests the idea that_______________________</w:t>
      </w:r>
      <w:r>
        <w:rPr>
          <w:rFonts w:ascii="Arial" w:hAnsi="Arial" w:cs="Arial"/>
          <w:color w:val="000000"/>
        </w:rPr>
        <w:t>_______</w:t>
      </w:r>
      <w:r w:rsidRPr="00200BE2">
        <w:rPr>
          <w:rFonts w:ascii="Arial" w:hAnsi="Arial" w:cs="Arial"/>
          <w:color w:val="000000"/>
        </w:rPr>
        <w:t>.</w:t>
      </w:r>
    </w:p>
    <w:p w:rsidR="00200BE2" w:rsidRDefault="00200BE2" w:rsidP="00200BE2">
      <w:pPr>
        <w:pStyle w:val="NormalWeb"/>
        <w:spacing w:before="0" w:beforeAutospacing="0" w:after="0" w:afterAutospacing="0"/>
      </w:pPr>
      <w:r>
        <w:rPr>
          <w:rFonts w:ascii="Arial" w:hAnsi="Arial" w:cs="Arial"/>
          <w:color w:val="000000"/>
        </w:rPr>
        <w:t xml:space="preserve">               </w:t>
      </w:r>
      <w:r>
        <w:rPr>
          <w:rFonts w:ascii="Arial" w:hAnsi="Arial" w:cs="Arial"/>
          <w:color w:val="000000"/>
          <w:sz w:val="28"/>
          <w:szCs w:val="28"/>
        </w:rPr>
        <w:br/>
        <w:t xml:space="preserve"> </w:t>
      </w:r>
      <w:r>
        <w:rPr>
          <w:rFonts w:ascii="Arial" w:hAnsi="Arial" w:cs="Arial"/>
          <w:color w:val="000000"/>
        </w:rPr>
        <w:t>(technique/ character development)          (topic &amp; student’s focus/controlling idea)</w:t>
      </w:r>
      <w:r>
        <w:rPr>
          <w:rFonts w:ascii="Arial" w:hAnsi="Arial" w:cs="Arial"/>
          <w:color w:val="000000"/>
        </w:rPr>
        <w:br/>
      </w:r>
      <w:r>
        <w:rPr>
          <w:rFonts w:ascii="Arial" w:hAnsi="Arial" w:cs="Arial"/>
          <w:color w:val="000000"/>
        </w:rPr>
        <w:br/>
      </w:r>
    </w:p>
    <w:p w:rsidR="00200BE2" w:rsidRDefault="00200BE2" w:rsidP="00200BE2"/>
    <w:p w:rsidR="00200BE2" w:rsidRDefault="00200BE2" w:rsidP="00200BE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8498B" w:rsidRDefault="0018498B"/>
    <w:sectPr w:rsidR="0018498B">
      <w:pgSz w:w="12240" w:h="15840"/>
      <w:pgMar w:top="1135"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83B"/>
    <w:multiLevelType w:val="multilevel"/>
    <w:tmpl w:val="14CE6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1E24B2"/>
    <w:multiLevelType w:val="multilevel"/>
    <w:tmpl w:val="14CE6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B70D04"/>
    <w:multiLevelType w:val="multilevel"/>
    <w:tmpl w:val="14CE6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F67DA2"/>
    <w:multiLevelType w:val="multilevel"/>
    <w:tmpl w:val="14CE6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6C7EC3"/>
    <w:multiLevelType w:val="multilevel"/>
    <w:tmpl w:val="14CE6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F4866"/>
    <w:multiLevelType w:val="hybridMultilevel"/>
    <w:tmpl w:val="ED36B49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compat>
    <w:compatSetting w:name="compatibilityMode" w:uri="http://schemas.microsoft.com/office/word" w:val="14"/>
  </w:compat>
  <w:rsids>
    <w:rsidRoot w:val="0018498B"/>
    <w:rsid w:val="00044AD4"/>
    <w:rsid w:val="000A11D5"/>
    <w:rsid w:val="0018498B"/>
    <w:rsid w:val="00200BE2"/>
    <w:rsid w:val="00332F63"/>
    <w:rsid w:val="00386297"/>
    <w:rsid w:val="0039246D"/>
    <w:rsid w:val="00476F5A"/>
    <w:rsid w:val="005226F6"/>
    <w:rsid w:val="0063628C"/>
    <w:rsid w:val="007C7059"/>
    <w:rsid w:val="00C83EBB"/>
    <w:rsid w:val="00DA0A65"/>
    <w:rsid w:val="00EB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6F7B"/>
  <w15:docId w15:val="{93987BDB-D9E7-49BE-B012-FE8506BD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92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6D"/>
    <w:rPr>
      <w:rFonts w:ascii="Segoe UI" w:hAnsi="Segoe UI" w:cs="Segoe UI"/>
      <w:sz w:val="18"/>
      <w:szCs w:val="18"/>
    </w:rPr>
  </w:style>
  <w:style w:type="table" w:styleId="TableGrid">
    <w:name w:val="Table Grid"/>
    <w:basedOn w:val="TableNormal"/>
    <w:uiPriority w:val="59"/>
    <w:rsid w:val="0020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0B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customStyle="1" w:styleId="apple-tab-span">
    <w:name w:val="apple-tab-span"/>
    <w:basedOn w:val="DefaultParagraphFont"/>
    <w:rsid w:val="00200BE2"/>
  </w:style>
  <w:style w:type="paragraph" w:styleId="ListParagraph">
    <w:name w:val="List Paragraph"/>
    <w:basedOn w:val="Normal"/>
    <w:uiPriority w:val="34"/>
    <w:qFormat/>
    <w:rsid w:val="0020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37847">
      <w:bodyDiv w:val="1"/>
      <w:marLeft w:val="0"/>
      <w:marRight w:val="0"/>
      <w:marTop w:val="0"/>
      <w:marBottom w:val="0"/>
      <w:divBdr>
        <w:top w:val="none" w:sz="0" w:space="0" w:color="auto"/>
        <w:left w:val="none" w:sz="0" w:space="0" w:color="auto"/>
        <w:bottom w:val="none" w:sz="0" w:space="0" w:color="auto"/>
        <w:right w:val="none" w:sz="0" w:space="0" w:color="auto"/>
      </w:divBdr>
    </w:div>
    <w:div w:id="141277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12</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Windows User</cp:lastModifiedBy>
  <cp:revision>12</cp:revision>
  <cp:lastPrinted>2018-04-06T14:39:00Z</cp:lastPrinted>
  <dcterms:created xsi:type="dcterms:W3CDTF">2017-10-10T23:39:00Z</dcterms:created>
  <dcterms:modified xsi:type="dcterms:W3CDTF">2018-05-17T23:04:00Z</dcterms:modified>
</cp:coreProperties>
</file>